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52" w:rsidRPr="0081148E" w:rsidRDefault="00B54E52" w:rsidP="00B54E5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682E14">
        <w:rPr>
          <w:rFonts w:ascii="仿宋_GB2312" w:eastAsia="仿宋_GB2312" w:hint="eastAsia"/>
          <w:sz w:val="32"/>
          <w:szCs w:val="32"/>
        </w:rPr>
        <w:t>附件</w:t>
      </w:r>
      <w:r w:rsidRPr="00D23A47">
        <w:rPr>
          <w:rFonts w:ascii="仿宋_GB2312" w:eastAsia="仿宋_GB2312" w:hint="eastAsia"/>
          <w:sz w:val="32"/>
          <w:szCs w:val="32"/>
        </w:rPr>
        <w:t>1</w:t>
      </w:r>
    </w:p>
    <w:p w:rsidR="00B54E52" w:rsidRPr="00483475" w:rsidRDefault="00B54E52" w:rsidP="00C65709">
      <w:pPr>
        <w:spacing w:beforeLines="100" w:before="312" w:afterLines="100" w:after="312"/>
        <w:jc w:val="center"/>
        <w:rPr>
          <w:rFonts w:ascii="宋体" w:hAnsi="宋体"/>
          <w:b/>
          <w:sz w:val="44"/>
          <w:szCs w:val="44"/>
        </w:rPr>
      </w:pPr>
      <w:r w:rsidRPr="00C77CA8">
        <w:rPr>
          <w:rFonts w:ascii="宋体" w:hAnsi="宋体" w:hint="eastAsia"/>
          <w:b/>
          <w:sz w:val="44"/>
          <w:szCs w:val="44"/>
        </w:rPr>
        <w:t>《海南大学年鉴》</w:t>
      </w:r>
      <w:r w:rsidRPr="00483475">
        <w:rPr>
          <w:rFonts w:ascii="宋体" w:hAnsi="宋体" w:hint="eastAsia"/>
          <w:b/>
          <w:sz w:val="44"/>
          <w:szCs w:val="44"/>
        </w:rPr>
        <w:t>（2015）编写方案</w:t>
      </w:r>
    </w:p>
    <w:p w:rsidR="00B54E52" w:rsidRPr="00483475" w:rsidRDefault="00B54E52" w:rsidP="0030336B">
      <w:pPr>
        <w:numPr>
          <w:ilvl w:val="0"/>
          <w:numId w:val="18"/>
        </w:numPr>
        <w:spacing w:line="560" w:lineRule="exact"/>
        <w:jc w:val="left"/>
        <w:outlineLvl w:val="0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组织机构</w:t>
      </w:r>
    </w:p>
    <w:p w:rsidR="00B54E52" w:rsidRPr="00483475" w:rsidRDefault="00B54E52" w:rsidP="0030336B">
      <w:pPr>
        <w:numPr>
          <w:ilvl w:val="2"/>
          <w:numId w:val="18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《海南大学年鉴》（2015）编委会成员：</w:t>
      </w:r>
    </w:p>
    <w:p w:rsidR="00B54E52" w:rsidRPr="00483475" w:rsidRDefault="00B54E52" w:rsidP="0030336B">
      <w:pPr>
        <w:spacing w:line="560" w:lineRule="exact"/>
        <w:ind w:left="403"/>
        <w:jc w:val="left"/>
        <w:rPr>
          <w:rFonts w:ascii="仿宋_GB2312" w:eastAsia="仿宋_GB2312"/>
          <w:b/>
          <w:sz w:val="32"/>
          <w:szCs w:val="32"/>
        </w:rPr>
      </w:pPr>
      <w:r w:rsidRPr="00FC7A40">
        <w:rPr>
          <w:rFonts w:ascii="仿宋_GB2312" w:eastAsia="仿宋_GB2312" w:hint="eastAsia"/>
          <w:sz w:val="32"/>
          <w:szCs w:val="32"/>
        </w:rPr>
        <w:t>主  任：</w:t>
      </w:r>
      <w:r w:rsidRPr="00483475">
        <w:rPr>
          <w:rFonts w:ascii="仿宋_GB2312" w:eastAsia="仿宋_GB2312" w:hint="eastAsia"/>
          <w:sz w:val="32"/>
          <w:szCs w:val="32"/>
        </w:rPr>
        <w:t>刘康德  李建保</w:t>
      </w:r>
    </w:p>
    <w:p w:rsidR="00B54E52" w:rsidRPr="00483475" w:rsidRDefault="00B54E52" w:rsidP="0030336B">
      <w:pPr>
        <w:spacing w:line="560" w:lineRule="exact"/>
        <w:ind w:left="403"/>
        <w:jc w:val="left"/>
        <w:rPr>
          <w:rFonts w:ascii="仿宋_GB2312" w:eastAsia="仿宋_GB2312"/>
          <w:sz w:val="32"/>
          <w:szCs w:val="32"/>
        </w:rPr>
      </w:pPr>
      <w:r w:rsidRPr="00FC7A40">
        <w:rPr>
          <w:rFonts w:ascii="仿宋_GB2312" w:eastAsia="仿宋_GB2312" w:hint="eastAsia"/>
          <w:sz w:val="32"/>
          <w:szCs w:val="32"/>
        </w:rPr>
        <w:t>副主任：</w:t>
      </w:r>
      <w:r w:rsidRPr="00483475">
        <w:rPr>
          <w:rFonts w:ascii="仿宋_GB2312" w:eastAsia="仿宋_GB2312" w:hint="eastAsia"/>
          <w:sz w:val="32"/>
          <w:szCs w:val="32"/>
        </w:rPr>
        <w:t>周兆德</w:t>
      </w:r>
    </w:p>
    <w:p w:rsidR="00B54E52" w:rsidRPr="00483475" w:rsidRDefault="00B54E52" w:rsidP="0030336B">
      <w:pPr>
        <w:spacing w:line="560" w:lineRule="exact"/>
        <w:ind w:left="403"/>
        <w:jc w:val="left"/>
        <w:rPr>
          <w:rFonts w:ascii="仿宋_GB2312" w:eastAsia="仿宋_GB2312"/>
          <w:sz w:val="32"/>
          <w:szCs w:val="32"/>
        </w:rPr>
      </w:pPr>
      <w:r w:rsidRPr="00FC7A40">
        <w:rPr>
          <w:rFonts w:ascii="仿宋_GB2312" w:eastAsia="仿宋_GB2312" w:hint="eastAsia"/>
          <w:sz w:val="32"/>
          <w:szCs w:val="32"/>
        </w:rPr>
        <w:t>委  员：</w:t>
      </w:r>
      <w:proofErr w:type="gramStart"/>
      <w:r w:rsidRPr="00483475">
        <w:rPr>
          <w:rFonts w:ascii="仿宋_GB2312" w:eastAsia="仿宋_GB2312" w:hint="eastAsia"/>
          <w:sz w:val="32"/>
          <w:szCs w:val="32"/>
        </w:rPr>
        <w:t>陈封椿</w:t>
      </w:r>
      <w:proofErr w:type="gramEnd"/>
      <w:r w:rsidRPr="00483475">
        <w:rPr>
          <w:rFonts w:ascii="仿宋_GB2312" w:eastAsia="仿宋_GB2312" w:hint="eastAsia"/>
          <w:sz w:val="32"/>
          <w:szCs w:val="32"/>
        </w:rPr>
        <w:t xml:space="preserve">  </w:t>
      </w:r>
      <w:r w:rsidR="00E04DB2">
        <w:rPr>
          <w:rFonts w:ascii="仿宋_GB2312" w:eastAsia="仿宋_GB2312" w:hint="eastAsia"/>
          <w:sz w:val="32"/>
          <w:szCs w:val="32"/>
        </w:rPr>
        <w:t xml:space="preserve">  </w:t>
      </w:r>
      <w:r w:rsidRPr="00483475">
        <w:rPr>
          <w:rFonts w:ascii="仿宋_GB2312" w:eastAsia="仿宋_GB2312" w:hint="eastAsia"/>
          <w:sz w:val="32"/>
          <w:szCs w:val="32"/>
        </w:rPr>
        <w:t>刁晓平  何忠平  傅国华</w:t>
      </w:r>
      <w:r w:rsidR="00E04DB2">
        <w:rPr>
          <w:rFonts w:ascii="仿宋_GB2312" w:eastAsia="仿宋_GB2312" w:hint="eastAsia"/>
          <w:sz w:val="32"/>
          <w:szCs w:val="32"/>
        </w:rPr>
        <w:t xml:space="preserve">  </w:t>
      </w:r>
      <w:r w:rsidRPr="00483475">
        <w:rPr>
          <w:rFonts w:ascii="仿宋_GB2312" w:eastAsia="仿宋_GB2312" w:hint="eastAsia"/>
          <w:sz w:val="32"/>
          <w:szCs w:val="32"/>
        </w:rPr>
        <w:t>曹  阳</w:t>
      </w:r>
    </w:p>
    <w:p w:rsidR="00B54E52" w:rsidRPr="00483475" w:rsidRDefault="00B54E52" w:rsidP="00CD3C8B">
      <w:pPr>
        <w:spacing w:line="560" w:lineRule="exact"/>
        <w:ind w:left="403" w:firstLineChars="394" w:firstLine="1261"/>
        <w:jc w:val="left"/>
        <w:rPr>
          <w:rFonts w:ascii="仿宋_GB2312" w:eastAsia="仿宋_GB2312"/>
          <w:sz w:val="32"/>
          <w:szCs w:val="32"/>
        </w:rPr>
      </w:pPr>
      <w:proofErr w:type="gramStart"/>
      <w:r w:rsidRPr="00483475">
        <w:rPr>
          <w:rFonts w:ascii="仿宋_GB2312" w:eastAsia="仿宋_GB2312" w:hint="eastAsia"/>
          <w:sz w:val="32"/>
          <w:szCs w:val="32"/>
        </w:rPr>
        <w:t>胡新文</w:t>
      </w:r>
      <w:proofErr w:type="gramEnd"/>
      <w:r w:rsidRPr="00483475">
        <w:rPr>
          <w:rFonts w:ascii="仿宋_GB2312" w:eastAsia="仿宋_GB2312" w:hint="eastAsia"/>
          <w:sz w:val="32"/>
          <w:szCs w:val="32"/>
        </w:rPr>
        <w:t xml:space="preserve">  </w:t>
      </w:r>
      <w:r w:rsidR="00E04DB2">
        <w:rPr>
          <w:rFonts w:ascii="仿宋_GB2312" w:eastAsia="仿宋_GB2312" w:hint="eastAsia"/>
          <w:sz w:val="32"/>
          <w:szCs w:val="32"/>
        </w:rPr>
        <w:t xml:space="preserve">  </w:t>
      </w:r>
      <w:r w:rsidRPr="00483475">
        <w:rPr>
          <w:rFonts w:ascii="仿宋_GB2312" w:eastAsia="仿宋_GB2312" w:hint="eastAsia"/>
          <w:sz w:val="32"/>
          <w:szCs w:val="32"/>
        </w:rPr>
        <w:t>陈险峰  王</w:t>
      </w:r>
      <w:proofErr w:type="gramStart"/>
      <w:r w:rsidRPr="00483475">
        <w:rPr>
          <w:rFonts w:ascii="仿宋_GB2312" w:eastAsia="仿宋_GB2312" w:hint="eastAsia"/>
          <w:sz w:val="32"/>
          <w:szCs w:val="32"/>
        </w:rPr>
        <w:t xml:space="preserve">崇敏  </w:t>
      </w:r>
      <w:r w:rsidR="00CD3C8B" w:rsidRPr="00483475">
        <w:rPr>
          <w:rFonts w:ascii="仿宋_GB2312" w:eastAsia="仿宋_GB2312" w:hint="eastAsia"/>
          <w:sz w:val="32"/>
          <w:szCs w:val="32"/>
        </w:rPr>
        <w:t>范</w:t>
      </w:r>
      <w:proofErr w:type="gramEnd"/>
      <w:r w:rsidR="00CD3C8B" w:rsidRPr="00483475">
        <w:rPr>
          <w:rFonts w:ascii="仿宋_GB2312" w:eastAsia="仿宋_GB2312" w:hint="eastAsia"/>
          <w:sz w:val="32"/>
          <w:szCs w:val="32"/>
        </w:rPr>
        <w:t xml:space="preserve">  明</w:t>
      </w:r>
      <w:r w:rsidR="00CD3C8B">
        <w:rPr>
          <w:rFonts w:ascii="仿宋_GB2312" w:eastAsia="仿宋_GB2312" w:hint="eastAsia"/>
          <w:sz w:val="32"/>
          <w:szCs w:val="32"/>
        </w:rPr>
        <w:t xml:space="preserve"> </w:t>
      </w:r>
      <w:r w:rsidR="005A389D">
        <w:rPr>
          <w:rFonts w:ascii="仿宋_GB2312" w:eastAsia="仿宋_GB2312" w:hint="eastAsia"/>
          <w:sz w:val="32"/>
          <w:szCs w:val="32"/>
        </w:rPr>
        <w:t>（待定）</w:t>
      </w:r>
    </w:p>
    <w:p w:rsidR="00B54E52" w:rsidRPr="00483475" w:rsidRDefault="00B54E52" w:rsidP="0030336B">
      <w:pPr>
        <w:numPr>
          <w:ilvl w:val="2"/>
          <w:numId w:val="18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《海南大学年鉴》（2015）编辑部成员：</w:t>
      </w:r>
    </w:p>
    <w:p w:rsidR="00B54E52" w:rsidRPr="00483475" w:rsidRDefault="00B54E52" w:rsidP="0030336B">
      <w:pPr>
        <w:spacing w:line="560" w:lineRule="exact"/>
        <w:ind w:left="403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 xml:space="preserve">主  编：李建保  </w:t>
      </w:r>
      <w:proofErr w:type="gramStart"/>
      <w:r w:rsidRPr="00483475">
        <w:rPr>
          <w:rFonts w:ascii="仿宋_GB2312" w:eastAsia="仿宋_GB2312" w:hint="eastAsia"/>
          <w:sz w:val="32"/>
          <w:szCs w:val="32"/>
        </w:rPr>
        <w:t>胡新文</w:t>
      </w:r>
      <w:proofErr w:type="gramEnd"/>
      <w:r w:rsidRPr="00483475">
        <w:rPr>
          <w:rFonts w:ascii="仿宋_GB2312" w:eastAsia="仿宋_GB2312" w:hint="eastAsia"/>
          <w:sz w:val="32"/>
          <w:szCs w:val="32"/>
        </w:rPr>
        <w:t xml:space="preserve">  </w:t>
      </w:r>
    </w:p>
    <w:p w:rsidR="00B54E52" w:rsidRPr="00483475" w:rsidRDefault="00B54E52" w:rsidP="0030336B">
      <w:pPr>
        <w:spacing w:line="560" w:lineRule="exact"/>
        <w:ind w:left="403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副主编：</w:t>
      </w:r>
      <w:proofErr w:type="gramStart"/>
      <w:r w:rsidRPr="00483475">
        <w:rPr>
          <w:rFonts w:ascii="仿宋_GB2312" w:eastAsia="仿宋_GB2312" w:hint="eastAsia"/>
          <w:sz w:val="32"/>
          <w:szCs w:val="32"/>
        </w:rPr>
        <w:t>范</w:t>
      </w:r>
      <w:proofErr w:type="gramEnd"/>
      <w:r w:rsidRPr="00483475">
        <w:rPr>
          <w:rFonts w:ascii="仿宋_GB2312" w:eastAsia="仿宋_GB2312" w:hint="eastAsia"/>
          <w:sz w:val="32"/>
          <w:szCs w:val="32"/>
        </w:rPr>
        <w:t xml:space="preserve">  明 </w:t>
      </w:r>
    </w:p>
    <w:p w:rsidR="00B54E52" w:rsidRPr="00483475" w:rsidRDefault="00B54E52" w:rsidP="0030336B">
      <w:pPr>
        <w:spacing w:line="560" w:lineRule="exact"/>
        <w:ind w:left="403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 xml:space="preserve">编  辑：彭荟吉 </w:t>
      </w:r>
    </w:p>
    <w:p w:rsidR="00B54E52" w:rsidRPr="00483475" w:rsidRDefault="00B54E52" w:rsidP="0030336B">
      <w:pPr>
        <w:numPr>
          <w:ilvl w:val="2"/>
          <w:numId w:val="18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撰稿单位审稿人、撰稿人</w:t>
      </w:r>
    </w:p>
    <w:p w:rsidR="00B54E52" w:rsidRPr="00483475" w:rsidRDefault="00B54E52" w:rsidP="0030336B">
      <w:pPr>
        <w:numPr>
          <w:ilvl w:val="0"/>
          <w:numId w:val="18"/>
        </w:numPr>
        <w:spacing w:line="560" w:lineRule="exact"/>
        <w:jc w:val="left"/>
        <w:outlineLvl w:val="0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撰稿方案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扉页图片</w:t>
      </w:r>
    </w:p>
    <w:p w:rsidR="00B54E52" w:rsidRPr="00483475" w:rsidRDefault="00B54E52" w:rsidP="0030336B">
      <w:pPr>
        <w:numPr>
          <w:ilvl w:val="2"/>
          <w:numId w:val="18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领导重要活动</w:t>
      </w:r>
    </w:p>
    <w:p w:rsidR="00B54E52" w:rsidRPr="00483475" w:rsidRDefault="00B54E52" w:rsidP="0030336B">
      <w:pPr>
        <w:numPr>
          <w:ilvl w:val="2"/>
          <w:numId w:val="18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学校重要活动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特载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488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党委书记刘康德重要讲话2篇</w:t>
      </w:r>
      <w:r w:rsidR="0025509D">
        <w:rPr>
          <w:rFonts w:ascii="仿宋_GB2312" w:eastAsia="仿宋_GB2312"/>
          <w:sz w:val="32"/>
          <w:szCs w:val="32"/>
        </w:rPr>
        <w:tab/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校长李建保重要讲话2篇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学校概况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学校概况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>学校机构设置与领导名</w:t>
      </w:r>
      <w:r w:rsidR="00F4044D">
        <w:rPr>
          <w:rFonts w:ascii="仿宋_GB2312" w:eastAsia="仿宋_GB2312" w:hint="eastAsia"/>
          <w:sz w:val="32"/>
          <w:szCs w:val="32"/>
        </w:rPr>
        <w:t>单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中共海南大学委员会委员</w:t>
      </w:r>
      <w:r w:rsidR="00CD3C8B" w:rsidRPr="00483475">
        <w:rPr>
          <w:rFonts w:ascii="仿宋_GB2312" w:eastAsia="仿宋_GB2312" w:hint="eastAsia"/>
          <w:sz w:val="32"/>
          <w:szCs w:val="32"/>
        </w:rPr>
        <w:t>名</w:t>
      </w:r>
      <w:r w:rsidR="00CD3C8B">
        <w:rPr>
          <w:rFonts w:ascii="仿宋_GB2312" w:eastAsia="仿宋_GB2312" w:hint="eastAsia"/>
          <w:sz w:val="32"/>
          <w:szCs w:val="32"/>
        </w:rPr>
        <w:t>单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中共海南大学纪律检查委员会委员</w:t>
      </w:r>
      <w:r w:rsidR="00CD3C8B" w:rsidRPr="00483475">
        <w:rPr>
          <w:rFonts w:ascii="仿宋_GB2312" w:eastAsia="仿宋_GB2312" w:hint="eastAsia"/>
          <w:sz w:val="32"/>
          <w:szCs w:val="32"/>
        </w:rPr>
        <w:t>名</w:t>
      </w:r>
      <w:r w:rsidR="00CD3C8B">
        <w:rPr>
          <w:rFonts w:ascii="仿宋_GB2312" w:eastAsia="仿宋_GB2312" w:hint="eastAsia"/>
          <w:sz w:val="32"/>
          <w:szCs w:val="32"/>
        </w:rPr>
        <w:t>单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海南大学行政领导</w:t>
      </w:r>
      <w:r w:rsidR="00CD3C8B" w:rsidRPr="00483475">
        <w:rPr>
          <w:rFonts w:ascii="仿宋_GB2312" w:eastAsia="仿宋_GB2312" w:hint="eastAsia"/>
          <w:sz w:val="32"/>
          <w:szCs w:val="32"/>
        </w:rPr>
        <w:t>名</w:t>
      </w:r>
      <w:r w:rsidR="00CD3C8B">
        <w:rPr>
          <w:rFonts w:ascii="仿宋_GB2312" w:eastAsia="仿宋_GB2312" w:hint="eastAsia"/>
          <w:sz w:val="32"/>
          <w:szCs w:val="32"/>
        </w:rPr>
        <w:t>单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海南大学党群系统机构设置和领导</w:t>
      </w:r>
      <w:r w:rsidR="00CD3C8B" w:rsidRPr="00483475">
        <w:rPr>
          <w:rFonts w:ascii="仿宋_GB2312" w:eastAsia="仿宋_GB2312" w:hint="eastAsia"/>
          <w:sz w:val="32"/>
          <w:szCs w:val="32"/>
        </w:rPr>
        <w:t>名</w:t>
      </w:r>
      <w:r w:rsidR="00CD3C8B">
        <w:rPr>
          <w:rFonts w:ascii="仿宋_GB2312" w:eastAsia="仿宋_GB2312" w:hint="eastAsia"/>
          <w:sz w:val="32"/>
          <w:szCs w:val="32"/>
        </w:rPr>
        <w:t>单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海南大学行政系统机构设置和领导</w:t>
      </w:r>
      <w:r w:rsidR="00CD3C8B" w:rsidRPr="00483475">
        <w:rPr>
          <w:rFonts w:ascii="仿宋_GB2312" w:eastAsia="仿宋_GB2312" w:hint="eastAsia"/>
          <w:sz w:val="32"/>
          <w:szCs w:val="32"/>
        </w:rPr>
        <w:t>名</w:t>
      </w:r>
      <w:r w:rsidR="00CD3C8B">
        <w:rPr>
          <w:rFonts w:ascii="仿宋_GB2312" w:eastAsia="仿宋_GB2312" w:hint="eastAsia"/>
          <w:sz w:val="32"/>
          <w:szCs w:val="32"/>
        </w:rPr>
        <w:t>单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海南大学理事会成员</w:t>
      </w:r>
      <w:r w:rsidR="00CD3C8B" w:rsidRPr="00483475">
        <w:rPr>
          <w:rFonts w:ascii="仿宋_GB2312" w:eastAsia="仿宋_GB2312" w:hint="eastAsia"/>
          <w:sz w:val="32"/>
          <w:szCs w:val="32"/>
        </w:rPr>
        <w:t>名</w:t>
      </w:r>
      <w:r w:rsidR="00CD3C8B">
        <w:rPr>
          <w:rFonts w:ascii="仿宋_GB2312" w:eastAsia="仿宋_GB2312" w:hint="eastAsia"/>
          <w:sz w:val="32"/>
          <w:szCs w:val="32"/>
        </w:rPr>
        <w:t>单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海南大学教育基金会理事会</w:t>
      </w:r>
      <w:r w:rsidR="00CD3C8B" w:rsidRPr="00483475">
        <w:rPr>
          <w:rFonts w:ascii="仿宋_GB2312" w:eastAsia="仿宋_GB2312" w:hint="eastAsia"/>
          <w:sz w:val="32"/>
          <w:szCs w:val="32"/>
        </w:rPr>
        <w:t>名</w:t>
      </w:r>
      <w:r w:rsidR="00CD3C8B">
        <w:rPr>
          <w:rFonts w:ascii="仿宋_GB2312" w:eastAsia="仿宋_GB2312" w:hint="eastAsia"/>
          <w:sz w:val="32"/>
          <w:szCs w:val="32"/>
        </w:rPr>
        <w:t>单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海南大学教育基金会监事会</w:t>
      </w:r>
      <w:r w:rsidR="00CD3C8B" w:rsidRPr="00483475">
        <w:rPr>
          <w:rFonts w:ascii="仿宋_GB2312" w:eastAsia="仿宋_GB2312" w:hint="eastAsia"/>
          <w:sz w:val="32"/>
          <w:szCs w:val="32"/>
        </w:rPr>
        <w:t>名</w:t>
      </w:r>
      <w:r w:rsidR="00CD3C8B">
        <w:rPr>
          <w:rFonts w:ascii="仿宋_GB2312" w:eastAsia="仿宋_GB2312" w:hint="eastAsia"/>
          <w:sz w:val="32"/>
          <w:szCs w:val="32"/>
        </w:rPr>
        <w:t>单</w:t>
      </w:r>
    </w:p>
    <w:p w:rsidR="00B54E52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海南大学2014年增设各类委员会、领导小组及其成员</w:t>
      </w:r>
      <w:r w:rsidR="00CD3C8B" w:rsidRPr="00483475">
        <w:rPr>
          <w:rFonts w:ascii="仿宋_GB2312" w:eastAsia="仿宋_GB2312" w:hint="eastAsia"/>
          <w:sz w:val="32"/>
          <w:szCs w:val="32"/>
        </w:rPr>
        <w:t>名</w:t>
      </w:r>
      <w:r w:rsidR="00CD3C8B">
        <w:rPr>
          <w:rFonts w:ascii="仿宋_GB2312" w:eastAsia="仿宋_GB2312" w:hint="eastAsia"/>
          <w:sz w:val="32"/>
          <w:szCs w:val="32"/>
        </w:rPr>
        <w:t>单</w:t>
      </w:r>
    </w:p>
    <w:p w:rsidR="009E2FDF" w:rsidRPr="00483475" w:rsidRDefault="009E2FDF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海南大学校友会名誉会长、顾问及组织机构人员名单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海南大学各民主党派负责人</w:t>
      </w:r>
      <w:r w:rsidR="00CD3C8B" w:rsidRPr="00483475">
        <w:rPr>
          <w:rFonts w:ascii="仿宋_GB2312" w:eastAsia="仿宋_GB2312" w:hint="eastAsia"/>
          <w:sz w:val="32"/>
          <w:szCs w:val="32"/>
        </w:rPr>
        <w:t>名</w:t>
      </w:r>
      <w:r w:rsidR="00CD3C8B">
        <w:rPr>
          <w:rFonts w:ascii="仿宋_GB2312" w:eastAsia="仿宋_GB2312" w:hint="eastAsia"/>
          <w:sz w:val="32"/>
          <w:szCs w:val="32"/>
        </w:rPr>
        <w:t>单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海南大学归国华侨联合会负责人</w:t>
      </w:r>
      <w:r w:rsidR="00CD3C8B" w:rsidRPr="00483475">
        <w:rPr>
          <w:rFonts w:ascii="仿宋_GB2312" w:eastAsia="仿宋_GB2312" w:hint="eastAsia"/>
          <w:sz w:val="32"/>
          <w:szCs w:val="32"/>
        </w:rPr>
        <w:t>名</w:t>
      </w:r>
      <w:r w:rsidR="00CD3C8B">
        <w:rPr>
          <w:rFonts w:ascii="仿宋_GB2312" w:eastAsia="仿宋_GB2312" w:hint="eastAsia"/>
          <w:sz w:val="32"/>
          <w:szCs w:val="32"/>
        </w:rPr>
        <w:t>单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各类统计数据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学校基本数据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学生基本情况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教职工基本情况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发展规划与重点项目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发展规划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中西部项目</w:t>
      </w:r>
    </w:p>
    <w:p w:rsidR="0025509D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学科建设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招生工作</w:t>
      </w:r>
    </w:p>
    <w:p w:rsidR="00B54E52" w:rsidRPr="00FC7A40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FC7A40">
        <w:rPr>
          <w:rFonts w:ascii="仿宋_GB2312" w:eastAsia="仿宋_GB2312" w:hint="eastAsia"/>
          <w:sz w:val="32"/>
          <w:szCs w:val="32"/>
        </w:rPr>
        <w:lastRenderedPageBreak/>
        <w:t>研究生招生</w:t>
      </w:r>
    </w:p>
    <w:p w:rsidR="00B54E52" w:rsidRPr="00FC7A40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FC7A40">
        <w:rPr>
          <w:rFonts w:ascii="仿宋_GB2312" w:eastAsia="仿宋_GB2312" w:hint="eastAsia"/>
          <w:sz w:val="32"/>
          <w:szCs w:val="32"/>
        </w:rPr>
        <w:t>研究生招生考试</w:t>
      </w:r>
    </w:p>
    <w:p w:rsidR="00B54E52" w:rsidRPr="00FC7A40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FC7A40">
        <w:rPr>
          <w:rFonts w:ascii="仿宋_GB2312" w:eastAsia="仿宋_GB2312" w:hint="eastAsia"/>
          <w:sz w:val="32"/>
          <w:szCs w:val="32"/>
        </w:rPr>
        <w:t>博士研究生招生考试</w:t>
      </w:r>
    </w:p>
    <w:p w:rsidR="00B54E52" w:rsidRPr="00FC7A40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FC7A40">
        <w:rPr>
          <w:rFonts w:ascii="仿宋_GB2312" w:eastAsia="仿宋_GB2312" w:hint="eastAsia"/>
          <w:sz w:val="32"/>
          <w:szCs w:val="32"/>
        </w:rPr>
        <w:t>硕士研究生招生考试</w:t>
      </w:r>
    </w:p>
    <w:p w:rsidR="00FC7A40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FC7A40">
        <w:rPr>
          <w:rFonts w:ascii="仿宋_GB2312" w:eastAsia="仿宋_GB2312" w:hint="eastAsia"/>
          <w:sz w:val="32"/>
          <w:szCs w:val="32"/>
        </w:rPr>
        <w:t>本科招生</w:t>
      </w:r>
    </w:p>
    <w:p w:rsidR="00B54E52" w:rsidRPr="00FC7A40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FC7A40">
        <w:rPr>
          <w:rFonts w:ascii="仿宋_GB2312" w:eastAsia="仿宋_GB2312" w:hint="eastAsia"/>
          <w:sz w:val="32"/>
          <w:szCs w:val="32"/>
        </w:rPr>
        <w:t>本科艺术类专业招生考试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教学工作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 xml:space="preserve">研究生教育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本科</w:t>
      </w:r>
      <w:r w:rsidR="009C05C1">
        <w:rPr>
          <w:rFonts w:ascii="仿宋_GB2312" w:eastAsia="仿宋_GB2312" w:hint="eastAsia"/>
          <w:sz w:val="32"/>
          <w:szCs w:val="32"/>
        </w:rPr>
        <w:t>教育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留学生教育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继续教育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教学成果与奖励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学生工作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 xml:space="preserve">学生会、研究生会与社团组织  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各类奖助学金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毕业生就业工作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科学研究与社会服务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科学研究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科研机构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科研项目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科研经费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科研成果转化与奖励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社会服务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>海南省南海法律研究中心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海南国际旅游岛发展研究院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海南低碳经济政策与产业技术研究院</w:t>
      </w:r>
    </w:p>
    <w:p w:rsidR="00B54E52" w:rsidRPr="00483475" w:rsidRDefault="00B54E52" w:rsidP="0030336B">
      <w:pPr>
        <w:numPr>
          <w:ilvl w:val="2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学报编辑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党建与思想政治工作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纪检监察与审计工作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组织工作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宣传工作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统战工作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工会、共青团工作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行政管理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人事工作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国内、国际合作与交流及侨务、侨联、港澳台工作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外宾来访活动情况统计表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教师因公出国出境统计表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对外学术交流活动一览表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离退休人员工作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计划财务工作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国有资产管理工作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基建工作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后勤管理工作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理事会</w:t>
      </w:r>
      <w:r w:rsidR="00C9508B">
        <w:rPr>
          <w:rFonts w:ascii="仿宋_GB2312" w:eastAsia="仿宋_GB2312" w:hint="eastAsia"/>
          <w:b/>
          <w:sz w:val="32"/>
          <w:szCs w:val="32"/>
        </w:rPr>
        <w:t>、</w:t>
      </w:r>
      <w:r w:rsidRPr="00483475">
        <w:rPr>
          <w:rFonts w:ascii="仿宋_GB2312" w:eastAsia="仿宋_GB2312" w:hint="eastAsia"/>
          <w:b/>
          <w:sz w:val="32"/>
          <w:szCs w:val="32"/>
        </w:rPr>
        <w:t>教育基金会</w:t>
      </w:r>
      <w:r w:rsidR="00C9508B">
        <w:rPr>
          <w:rFonts w:ascii="仿宋_GB2312" w:eastAsia="仿宋_GB2312" w:hint="eastAsia"/>
          <w:b/>
          <w:sz w:val="32"/>
          <w:szCs w:val="32"/>
        </w:rPr>
        <w:t>和校友会</w:t>
      </w:r>
      <w:r w:rsidRPr="00483475">
        <w:rPr>
          <w:rFonts w:ascii="仿宋_GB2312" w:eastAsia="仿宋_GB2312" w:hint="eastAsia"/>
          <w:b/>
          <w:sz w:val="32"/>
          <w:szCs w:val="32"/>
        </w:rPr>
        <w:t>工作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理事会工作</w:t>
      </w:r>
    </w:p>
    <w:p w:rsidR="00B54E52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>教育基金会工作</w:t>
      </w:r>
    </w:p>
    <w:p w:rsidR="00804727" w:rsidRPr="00804727" w:rsidRDefault="00804727" w:rsidP="00804727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校友会</w:t>
      </w:r>
      <w:r w:rsidRPr="00483475">
        <w:rPr>
          <w:rFonts w:ascii="仿宋_GB2312" w:eastAsia="仿宋_GB2312" w:hint="eastAsia"/>
          <w:sz w:val="32"/>
          <w:szCs w:val="32"/>
        </w:rPr>
        <w:t>工作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2014年大事记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2014年重要文件及协议</w:t>
      </w:r>
    </w:p>
    <w:p w:rsidR="00B54E52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上级重要文件</w:t>
      </w:r>
    </w:p>
    <w:p w:rsidR="00BE5F9D" w:rsidRPr="00483475" w:rsidRDefault="00BE5F9D" w:rsidP="00C65709">
      <w:pPr>
        <w:spacing w:line="560" w:lineRule="exact"/>
        <w:ind w:firstLineChars="200" w:firstLine="640"/>
        <w:jc w:val="left"/>
        <w:outlineLvl w:val="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关于领导任免、专业设置等重要文件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学校重要发文目录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学校重要协议、合同书目录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上级重要来文索引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表彰与奖励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教职工表彰与奖励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省级及以上表彰与奖励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校级表彰与奖励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学生表彰与奖励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省级及以上表彰与奖励（集体）</w:t>
      </w:r>
    </w:p>
    <w:p w:rsidR="00B54E52" w:rsidRPr="00483475" w:rsidRDefault="00B54E52" w:rsidP="0030336B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省级及以上表彰与奖励（个人）</w:t>
      </w:r>
    </w:p>
    <w:p w:rsidR="00B54E52" w:rsidRPr="00C65709" w:rsidRDefault="00B54E52" w:rsidP="00D53E34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C65709">
        <w:rPr>
          <w:rFonts w:ascii="仿宋_GB2312" w:eastAsia="仿宋_GB2312" w:hint="eastAsia"/>
          <w:sz w:val="32"/>
          <w:szCs w:val="32"/>
        </w:rPr>
        <w:t>校级表彰与奖励（集体）</w:t>
      </w:r>
    </w:p>
    <w:p w:rsidR="00B54E52" w:rsidRPr="00C65709" w:rsidRDefault="00B54E52" w:rsidP="00D53E34">
      <w:pPr>
        <w:numPr>
          <w:ilvl w:val="3"/>
          <w:numId w:val="18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C65709">
        <w:rPr>
          <w:rFonts w:ascii="仿宋_GB2312" w:eastAsia="仿宋_GB2312" w:hint="eastAsia"/>
          <w:sz w:val="32"/>
          <w:szCs w:val="32"/>
        </w:rPr>
        <w:t>校级表彰与奖励（个人）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海大学人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获重要荣誉称号、入选国家和省人才工程、在省部级学术委员会任职的在职教师</w:t>
      </w:r>
      <w:r w:rsidR="005A389D">
        <w:rPr>
          <w:rFonts w:ascii="仿宋_GB2312" w:eastAsia="仿宋_GB2312" w:hint="eastAsia"/>
          <w:sz w:val="32"/>
          <w:szCs w:val="32"/>
        </w:rPr>
        <w:t>名单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各类有突出贡献的在职教师</w:t>
      </w:r>
      <w:r w:rsidR="005A389D">
        <w:rPr>
          <w:rFonts w:ascii="仿宋_GB2312" w:eastAsia="仿宋_GB2312" w:hint="eastAsia"/>
          <w:sz w:val="32"/>
          <w:szCs w:val="32"/>
        </w:rPr>
        <w:t>名单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正高专业技术职务人员</w:t>
      </w:r>
      <w:r w:rsidR="00CD3C8B" w:rsidRPr="00483475">
        <w:rPr>
          <w:rFonts w:ascii="仿宋_GB2312" w:eastAsia="仿宋_GB2312" w:hint="eastAsia"/>
          <w:sz w:val="32"/>
          <w:szCs w:val="32"/>
        </w:rPr>
        <w:t>名</w:t>
      </w:r>
      <w:r w:rsidR="00CD3C8B">
        <w:rPr>
          <w:rFonts w:ascii="仿宋_GB2312" w:eastAsia="仿宋_GB2312" w:hint="eastAsia"/>
          <w:sz w:val="32"/>
          <w:szCs w:val="32"/>
        </w:rPr>
        <w:t>单</w:t>
      </w:r>
      <w:r w:rsidRPr="00483475">
        <w:rPr>
          <w:rFonts w:ascii="仿宋_GB2312" w:eastAsia="仿宋_GB2312" w:hint="eastAsia"/>
          <w:sz w:val="32"/>
          <w:szCs w:val="32"/>
        </w:rPr>
        <w:t xml:space="preserve"> </w:t>
      </w:r>
    </w:p>
    <w:p w:rsidR="00B54E52" w:rsidRPr="00483475" w:rsidRDefault="00B54E52" w:rsidP="0030336B">
      <w:pPr>
        <w:numPr>
          <w:ilvl w:val="2"/>
          <w:numId w:val="18"/>
        </w:numPr>
        <w:tabs>
          <w:tab w:val="left" w:pos="5370"/>
        </w:tabs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>2014年在校工作的外籍教师和外国专家名单</w:t>
      </w:r>
    </w:p>
    <w:p w:rsidR="00B54E52" w:rsidRPr="00483475" w:rsidRDefault="00B54E52" w:rsidP="0030336B">
      <w:pPr>
        <w:numPr>
          <w:ilvl w:val="1"/>
          <w:numId w:val="18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媒体看海大</w:t>
      </w:r>
    </w:p>
    <w:p w:rsidR="00B54E52" w:rsidRPr="00483475" w:rsidRDefault="00B54E52" w:rsidP="00C65709">
      <w:pPr>
        <w:spacing w:line="560" w:lineRule="exact"/>
        <w:ind w:firstLineChars="200" w:firstLine="640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2014年新闻媒体报道海南大学的主要消息索引</w:t>
      </w:r>
    </w:p>
    <w:p w:rsidR="00B54E52" w:rsidRPr="00483475" w:rsidRDefault="00B54E52" w:rsidP="00B54E5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/>
          <w:b/>
          <w:sz w:val="32"/>
          <w:szCs w:val="32"/>
        </w:rPr>
        <w:br w:type="page"/>
      </w:r>
      <w:r w:rsidRPr="00483475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B54E52" w:rsidRPr="00483475" w:rsidRDefault="00B54E52" w:rsidP="00C65709">
      <w:pPr>
        <w:spacing w:beforeLines="100" w:before="312" w:afterLines="100" w:after="312"/>
        <w:jc w:val="center"/>
        <w:rPr>
          <w:rFonts w:ascii="宋体" w:hAnsi="宋体"/>
          <w:b/>
          <w:sz w:val="44"/>
          <w:szCs w:val="44"/>
        </w:rPr>
      </w:pPr>
      <w:r w:rsidRPr="00483475">
        <w:rPr>
          <w:rFonts w:ascii="宋体" w:hAnsi="宋体" w:hint="eastAsia"/>
          <w:b/>
          <w:sz w:val="44"/>
          <w:szCs w:val="44"/>
        </w:rPr>
        <w:t>各部门（单位）撰稿职责与范围</w:t>
      </w:r>
    </w:p>
    <w:p w:rsidR="00B54E52" w:rsidRPr="00483475" w:rsidRDefault="00B54E52" w:rsidP="00B54E5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各部门（单位）年鉴撰稿的具体内容、结构以及应提供的数据和表格可参照《海南大学年鉴》（2014）。为了使年鉴编撰工作更加规范，更加科学，在2015年年鉴撰稿时，请各部门（单位）按照本附件的有关要求编写与供稿。</w:t>
      </w:r>
    </w:p>
    <w:p w:rsidR="00B54E52" w:rsidRPr="00483475" w:rsidRDefault="00B54E52" w:rsidP="00CA4A7F">
      <w:pPr>
        <w:numPr>
          <w:ilvl w:val="0"/>
          <w:numId w:val="17"/>
        </w:numPr>
        <w:spacing w:line="560" w:lineRule="exact"/>
        <w:jc w:val="left"/>
        <w:outlineLvl w:val="0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各部门（单位）将本部门（单位）2014年度获得省级及以上集体或教职工个人奖励的情况填入</w:t>
      </w:r>
      <w:r w:rsidR="00BE5F9D">
        <w:rPr>
          <w:rFonts w:ascii="仿宋_GB2312" w:eastAsia="仿宋_GB2312" w:hint="eastAsia"/>
          <w:b/>
          <w:sz w:val="32"/>
          <w:szCs w:val="32"/>
        </w:rPr>
        <w:t>附件4.</w:t>
      </w:r>
      <w:r w:rsidRPr="00483475">
        <w:rPr>
          <w:rFonts w:ascii="仿宋_GB2312" w:eastAsia="仿宋_GB2312" w:hint="eastAsia"/>
          <w:b/>
          <w:sz w:val="32"/>
          <w:szCs w:val="32"/>
        </w:rPr>
        <w:t>附表2，奖项的时间判定以获奖证书颁发日期或发文落款日期为2014年为准，并将证明材料发送到年鉴编辑部撰稿邮箱。</w:t>
      </w:r>
    </w:p>
    <w:p w:rsidR="00B54E52" w:rsidRPr="00483475" w:rsidRDefault="00B54E52" w:rsidP="00CA4A7F">
      <w:pPr>
        <w:numPr>
          <w:ilvl w:val="0"/>
          <w:numId w:val="17"/>
        </w:numPr>
        <w:spacing w:line="560" w:lineRule="exact"/>
        <w:jc w:val="left"/>
        <w:outlineLvl w:val="0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党群部门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党办</w:t>
      </w:r>
    </w:p>
    <w:p w:rsidR="00B54E52" w:rsidRDefault="00B54E52" w:rsidP="00C65709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2014年度党委书记刘康德的重要讲话稿</w:t>
      </w:r>
      <w:r w:rsidR="00A74651" w:rsidRPr="00483475">
        <w:rPr>
          <w:rFonts w:ascii="仿宋_GB2312" w:eastAsia="仿宋_GB2312" w:hint="eastAsia"/>
          <w:sz w:val="32"/>
          <w:szCs w:val="32"/>
        </w:rPr>
        <w:t>2篇</w:t>
      </w:r>
      <w:r w:rsidRPr="00483475">
        <w:rPr>
          <w:rFonts w:ascii="仿宋_GB2312" w:eastAsia="仿宋_GB2312" w:hint="eastAsia"/>
          <w:sz w:val="32"/>
          <w:szCs w:val="32"/>
        </w:rPr>
        <w:t>。</w:t>
      </w:r>
    </w:p>
    <w:p w:rsidR="00A74651" w:rsidRPr="00BA547B" w:rsidRDefault="00A74651" w:rsidP="00A74651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重要文件资料。</w:t>
      </w:r>
    </w:p>
    <w:p w:rsidR="00A74651" w:rsidRPr="00BA547B" w:rsidRDefault="00A74651" w:rsidP="00A74651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上级重要来文</w:t>
      </w:r>
      <w:r>
        <w:rPr>
          <w:rFonts w:ascii="仿宋_GB2312" w:eastAsia="仿宋_GB2312" w:hint="eastAsia"/>
          <w:sz w:val="32"/>
          <w:szCs w:val="32"/>
        </w:rPr>
        <w:t>（</w:t>
      </w:r>
      <w:r w:rsidRPr="00BA547B">
        <w:rPr>
          <w:rFonts w:ascii="仿宋_GB2312" w:eastAsia="仿宋_GB2312" w:hint="eastAsia"/>
          <w:sz w:val="32"/>
          <w:szCs w:val="32"/>
        </w:rPr>
        <w:t>领导任免</w:t>
      </w:r>
      <w:r>
        <w:rPr>
          <w:rFonts w:ascii="仿宋_GB2312" w:eastAsia="仿宋_GB2312" w:hint="eastAsia"/>
          <w:sz w:val="32"/>
          <w:szCs w:val="32"/>
        </w:rPr>
        <w:t>等）全文。</w:t>
      </w:r>
    </w:p>
    <w:p w:rsidR="00A74651" w:rsidRPr="00BA547B" w:rsidRDefault="00A74651" w:rsidP="00A74651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上级重要来文索引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74651" w:rsidRPr="00BA547B" w:rsidRDefault="00A74651" w:rsidP="00A74651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2014年新增或调整各类委员会、领导小组及其成员名单的文件</w:t>
      </w:r>
      <w:r>
        <w:rPr>
          <w:rFonts w:ascii="仿宋_GB2312" w:eastAsia="仿宋_GB2312" w:hint="eastAsia"/>
          <w:sz w:val="32"/>
          <w:szCs w:val="32"/>
        </w:rPr>
        <w:t>全文</w:t>
      </w:r>
      <w:r w:rsidRPr="00BA547B">
        <w:rPr>
          <w:rFonts w:ascii="仿宋_GB2312" w:eastAsia="仿宋_GB2312" w:hint="eastAsia"/>
          <w:sz w:val="32"/>
          <w:szCs w:val="32"/>
        </w:rPr>
        <w:t>。</w:t>
      </w:r>
    </w:p>
    <w:p w:rsidR="00A74651" w:rsidRDefault="00A74651" w:rsidP="00A74651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2014年</w:t>
      </w:r>
      <w:r>
        <w:rPr>
          <w:rFonts w:ascii="仿宋_GB2312" w:eastAsia="仿宋_GB2312" w:hint="eastAsia"/>
          <w:sz w:val="32"/>
          <w:szCs w:val="32"/>
        </w:rPr>
        <w:t>党委</w:t>
      </w:r>
      <w:r w:rsidRPr="00BA547B">
        <w:rPr>
          <w:rFonts w:ascii="仿宋_GB2312" w:eastAsia="仿宋_GB2312" w:hint="eastAsia"/>
          <w:sz w:val="32"/>
          <w:szCs w:val="32"/>
        </w:rPr>
        <w:t>发文目录。</w:t>
      </w:r>
    </w:p>
    <w:p w:rsidR="009403ED" w:rsidRPr="009403ED" w:rsidRDefault="009403ED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教职工</w:t>
      </w:r>
      <w:r>
        <w:rPr>
          <w:rFonts w:ascii="仿宋_GB2312" w:eastAsia="仿宋_GB2312" w:hint="eastAsia"/>
          <w:sz w:val="32"/>
          <w:szCs w:val="32"/>
        </w:rPr>
        <w:t>与学生</w:t>
      </w:r>
      <w:r w:rsidRPr="00BA547B">
        <w:rPr>
          <w:rFonts w:ascii="仿宋_GB2312" w:eastAsia="仿宋_GB2312" w:hint="eastAsia"/>
          <w:sz w:val="32"/>
          <w:szCs w:val="32"/>
        </w:rPr>
        <w:t>校级表彰与奖励的文件</w:t>
      </w:r>
      <w:r>
        <w:rPr>
          <w:rFonts w:ascii="仿宋_GB2312" w:eastAsia="仿宋_GB2312" w:hint="eastAsia"/>
          <w:sz w:val="32"/>
          <w:szCs w:val="32"/>
        </w:rPr>
        <w:t>全文</w:t>
      </w:r>
      <w:r w:rsidRPr="00BA547B">
        <w:rPr>
          <w:rFonts w:ascii="仿宋_GB2312" w:eastAsia="仿宋_GB2312" w:hint="eastAsia"/>
          <w:sz w:val="32"/>
          <w:szCs w:val="32"/>
        </w:rPr>
        <w:t>。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宣传部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682E14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>主要工作</w:t>
      </w:r>
      <w:r w:rsidRPr="00F83406"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81148E">
        <w:rPr>
          <w:rFonts w:ascii="仿宋_GB2312" w:eastAsia="仿宋_GB2312" w:hint="eastAsia"/>
          <w:sz w:val="32"/>
          <w:szCs w:val="32"/>
        </w:rPr>
        <w:t>总字数不超过</w:t>
      </w:r>
      <w:r w:rsidRPr="00C77CA8">
        <w:rPr>
          <w:rFonts w:ascii="仿宋_GB2312" w:eastAsia="仿宋_GB2312" w:hint="eastAsia"/>
          <w:sz w:val="32"/>
          <w:szCs w:val="32"/>
        </w:rPr>
        <w:t>1000</w:t>
      </w:r>
      <w:r w:rsidRPr="00483475">
        <w:rPr>
          <w:rFonts w:ascii="仿宋_GB2312" w:eastAsia="仿宋_GB2312" w:hint="eastAsia"/>
          <w:sz w:val="32"/>
          <w:szCs w:val="32"/>
        </w:rPr>
        <w:t>字。</w:t>
      </w:r>
      <w:r w:rsidRPr="00F83406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扉页</w:t>
      </w:r>
      <w:r w:rsidRPr="00483475">
        <w:rPr>
          <w:rFonts w:ascii="仿宋_GB2312" w:eastAsia="仿宋_GB2312" w:hint="eastAsia"/>
          <w:sz w:val="32"/>
          <w:szCs w:val="32"/>
        </w:rPr>
        <w:t>照片及说明文字：</w:t>
      </w:r>
    </w:p>
    <w:p w:rsidR="00B54E52" w:rsidRPr="00483475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照片内容：领导重要活动——省部级以上领导及校级领导照片各一张；学校重要活动——包含重要会议、活动，教学科研、对外交流、地方合作、校园文化等内容。</w:t>
      </w:r>
    </w:p>
    <w:p w:rsidR="00B54E52" w:rsidRPr="00483475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提供照片不少于28帧。“领导重要活动”的照片在前，按照职务高低顺序排列；“学校重要活动”的照片在后，按照事件发生时间先后顺序排列。每帧照片均附有文字说明，包括</w:t>
      </w:r>
      <w:r w:rsidRPr="00B002F3">
        <w:rPr>
          <w:rFonts w:ascii="仿宋_GB2312" w:eastAsia="仿宋_GB2312" w:hint="eastAsia"/>
          <w:sz w:val="32"/>
          <w:szCs w:val="32"/>
        </w:rPr>
        <w:t>时间、地点、人物</w:t>
      </w:r>
      <w:r w:rsidRPr="00AA4241">
        <w:rPr>
          <w:rFonts w:ascii="仿宋_GB2312" w:eastAsia="仿宋_GB2312" w:hint="eastAsia"/>
          <w:sz w:val="32"/>
          <w:szCs w:val="32"/>
        </w:rPr>
        <w:t>及事件等</w:t>
      </w:r>
      <w:r w:rsidRPr="00483475">
        <w:rPr>
          <w:rFonts w:ascii="仿宋_GB2312" w:eastAsia="仿宋_GB2312" w:hint="eastAsia"/>
          <w:sz w:val="32"/>
          <w:szCs w:val="32"/>
        </w:rPr>
        <w:t>内容。最低像素不少于300dpi。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媒体对</w:t>
      </w:r>
      <w:r w:rsidR="00BE5F9D">
        <w:rPr>
          <w:rFonts w:ascii="仿宋_GB2312" w:eastAsia="仿宋_GB2312" w:hint="eastAsia"/>
          <w:sz w:val="32"/>
          <w:szCs w:val="32"/>
        </w:rPr>
        <w:t>海南大学</w:t>
      </w:r>
      <w:r w:rsidRPr="00483475">
        <w:rPr>
          <w:rFonts w:ascii="仿宋_GB2312" w:eastAsia="仿宋_GB2312" w:hint="eastAsia"/>
          <w:sz w:val="32"/>
          <w:szCs w:val="32"/>
        </w:rPr>
        <w:t>的重要报道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81148E">
        <w:rPr>
          <w:rFonts w:ascii="仿宋_GB2312" w:eastAsia="仿宋_GB2312" w:hint="eastAsia"/>
          <w:sz w:val="32"/>
          <w:szCs w:val="32"/>
        </w:rPr>
        <w:t>3</w:t>
      </w:r>
      <w:r w:rsidRPr="00C77CA8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组织部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81148E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81148E">
        <w:rPr>
          <w:rFonts w:ascii="仿宋_GB2312" w:eastAsia="仿宋_GB2312" w:hint="eastAsia"/>
          <w:sz w:val="32"/>
          <w:szCs w:val="32"/>
        </w:rPr>
        <w:t>总字数不超过</w:t>
      </w:r>
      <w:r w:rsidRPr="00C77CA8">
        <w:rPr>
          <w:rFonts w:ascii="仿宋_GB2312" w:eastAsia="仿宋_GB2312" w:hint="eastAsia"/>
          <w:sz w:val="32"/>
          <w:szCs w:val="32"/>
        </w:rPr>
        <w:t>1000</w:t>
      </w:r>
      <w:r w:rsidRPr="00483475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C77CA8" w:rsidRDefault="00F4044D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学校机构设置与领导名单</w:t>
      </w:r>
      <w:r w:rsidR="00B54E52">
        <w:rPr>
          <w:rFonts w:ascii="仿宋_GB2312" w:eastAsia="仿宋_GB2312" w:hint="eastAsia"/>
          <w:sz w:val="32"/>
          <w:szCs w:val="32"/>
        </w:rPr>
        <w:t>。</w:t>
      </w:r>
    </w:p>
    <w:p w:rsidR="00B54E52" w:rsidRPr="00682E14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中共海南大学委员会委员</w:t>
      </w:r>
      <w:r w:rsidR="00CD3C8B"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682E14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中共海南大学纪律检查委员会委员</w:t>
      </w:r>
      <w:r w:rsidR="00CD3C8B"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682E14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海南大学行政领导</w:t>
      </w:r>
      <w:r w:rsidR="00CD3C8B"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483475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海南大学党群系统机构设置和领导</w:t>
      </w:r>
      <w:r w:rsidR="00CD3C8B"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81148E">
        <w:rPr>
          <w:rFonts w:ascii="仿宋_GB2312" w:eastAsia="仿宋_GB2312" w:hint="eastAsia"/>
          <w:sz w:val="32"/>
          <w:szCs w:val="32"/>
        </w:rPr>
        <w:t>4</w:t>
      </w:r>
      <w:r w:rsidRPr="00C77CA8">
        <w:rPr>
          <w:rFonts w:ascii="仿宋_GB2312" w:eastAsia="仿宋_GB2312" w:hint="eastAsia"/>
          <w:sz w:val="32"/>
          <w:szCs w:val="32"/>
        </w:rPr>
        <w:t>）</w:t>
      </w:r>
    </w:p>
    <w:p w:rsidR="00B54E52" w:rsidRPr="00AA4241" w:rsidRDefault="0058246D" w:rsidP="00C23893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 w:rsidRPr="00AA4241">
        <w:rPr>
          <w:rFonts w:ascii="仿宋_GB2312" w:eastAsia="仿宋_GB2312"/>
          <w:sz w:val="32"/>
          <w:szCs w:val="32"/>
        </w:rPr>
        <w:fldChar w:fldCharType="begin"/>
      </w:r>
      <w:r w:rsidRPr="00AE0938">
        <w:rPr>
          <w:rFonts w:ascii="仿宋_GB2312" w:eastAsia="仿宋_GB2312"/>
          <w:sz w:val="32"/>
          <w:szCs w:val="32"/>
        </w:rPr>
        <w:instrText xml:space="preserve"> </w:instrText>
      </w:r>
      <w:r w:rsidRPr="00AE0938">
        <w:rPr>
          <w:rFonts w:ascii="仿宋_GB2312" w:eastAsia="仿宋_GB2312" w:hint="eastAsia"/>
          <w:sz w:val="32"/>
          <w:szCs w:val="32"/>
        </w:rPr>
        <w:instrText>eq \o\ac(</w:instrText>
      </w:r>
      <w:r w:rsidRPr="00AE0938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Pr="00AE0938">
        <w:rPr>
          <w:rFonts w:ascii="仿宋_GB2312" w:eastAsia="仿宋_GB2312" w:hint="eastAsia"/>
          <w:sz w:val="32"/>
          <w:szCs w:val="32"/>
        </w:rPr>
        <w:instrText>,1)</w:instrText>
      </w:r>
      <w:r w:rsidRPr="00AA4241">
        <w:rPr>
          <w:rFonts w:ascii="仿宋_GB2312" w:eastAsia="仿宋_GB2312"/>
          <w:sz w:val="32"/>
          <w:szCs w:val="32"/>
        </w:rPr>
        <w:fldChar w:fldCharType="end"/>
      </w:r>
      <w:r w:rsidR="00B54E52" w:rsidRPr="00B002F3">
        <w:rPr>
          <w:rFonts w:ascii="仿宋_GB2312" w:eastAsia="仿宋_GB2312" w:hint="eastAsia"/>
          <w:sz w:val="32"/>
          <w:szCs w:val="32"/>
        </w:rPr>
        <w:t>党群管理机构</w:t>
      </w:r>
    </w:p>
    <w:p w:rsidR="00B54E52" w:rsidRPr="00AA4241" w:rsidRDefault="0058246D" w:rsidP="00C23893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 w:rsidRPr="00AA4241">
        <w:rPr>
          <w:rFonts w:ascii="仿宋_GB2312" w:eastAsia="仿宋_GB2312"/>
          <w:sz w:val="32"/>
          <w:szCs w:val="32"/>
        </w:rPr>
        <w:fldChar w:fldCharType="begin"/>
      </w:r>
      <w:r w:rsidRPr="00AE0938">
        <w:rPr>
          <w:rFonts w:ascii="仿宋_GB2312" w:eastAsia="仿宋_GB2312"/>
          <w:sz w:val="32"/>
          <w:szCs w:val="32"/>
        </w:rPr>
        <w:instrText xml:space="preserve"> </w:instrText>
      </w:r>
      <w:r w:rsidRPr="00AE0938">
        <w:rPr>
          <w:rFonts w:ascii="仿宋_GB2312" w:eastAsia="仿宋_GB2312" w:hint="eastAsia"/>
          <w:sz w:val="32"/>
          <w:szCs w:val="32"/>
        </w:rPr>
        <w:instrText>eq \o\ac(</w:instrText>
      </w:r>
      <w:r w:rsidRPr="00AE0938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Pr="00AE0938">
        <w:rPr>
          <w:rFonts w:ascii="仿宋_GB2312" w:eastAsia="仿宋_GB2312" w:hint="eastAsia"/>
          <w:sz w:val="32"/>
          <w:szCs w:val="32"/>
        </w:rPr>
        <w:instrText>,2)</w:instrText>
      </w:r>
      <w:r w:rsidRPr="00AA4241">
        <w:rPr>
          <w:rFonts w:ascii="仿宋_GB2312" w:eastAsia="仿宋_GB2312"/>
          <w:sz w:val="32"/>
          <w:szCs w:val="32"/>
        </w:rPr>
        <w:fldChar w:fldCharType="end"/>
      </w:r>
      <w:r w:rsidR="00B54E52" w:rsidRPr="00B002F3">
        <w:rPr>
          <w:rFonts w:ascii="仿宋_GB2312" w:eastAsia="仿宋_GB2312" w:hint="eastAsia"/>
          <w:sz w:val="32"/>
          <w:szCs w:val="32"/>
        </w:rPr>
        <w:t>二级单位党委（党总支部、直属党支部）</w:t>
      </w:r>
    </w:p>
    <w:p w:rsidR="00B54E52" w:rsidRPr="00C65709" w:rsidRDefault="00B54E52" w:rsidP="00050422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C65709">
        <w:rPr>
          <w:rFonts w:ascii="仿宋_GB2312" w:eastAsia="仿宋_GB2312" w:hint="eastAsia"/>
          <w:sz w:val="32"/>
          <w:szCs w:val="32"/>
        </w:rPr>
        <w:lastRenderedPageBreak/>
        <w:t>海南大学行政系统机构设置和领导</w:t>
      </w:r>
      <w:r w:rsidR="00CD3C8B" w:rsidRPr="004615E6">
        <w:rPr>
          <w:rFonts w:ascii="仿宋_GB2312" w:eastAsia="仿宋_GB2312" w:hint="eastAsia"/>
          <w:sz w:val="32"/>
          <w:szCs w:val="32"/>
        </w:rPr>
        <w:t>名单</w:t>
      </w:r>
      <w:r w:rsidRPr="00C65709">
        <w:rPr>
          <w:rFonts w:ascii="仿宋_GB2312" w:eastAsia="仿宋_GB2312" w:hint="eastAsia"/>
          <w:sz w:val="32"/>
          <w:szCs w:val="32"/>
        </w:rPr>
        <w:t>。（</w:t>
      </w:r>
      <w:r w:rsidR="00F17F2A" w:rsidRPr="00C65709">
        <w:rPr>
          <w:rFonts w:ascii="仿宋_GB2312" w:eastAsia="仿宋_GB2312" w:hint="eastAsia"/>
          <w:sz w:val="32"/>
          <w:szCs w:val="32"/>
        </w:rPr>
        <w:t>见附件4.附表</w:t>
      </w:r>
      <w:r w:rsidRPr="00C65709">
        <w:rPr>
          <w:rFonts w:ascii="仿宋_GB2312" w:eastAsia="仿宋_GB2312" w:hint="eastAsia"/>
          <w:sz w:val="32"/>
          <w:szCs w:val="32"/>
        </w:rPr>
        <w:t>4）</w:t>
      </w:r>
    </w:p>
    <w:p w:rsidR="00B54E52" w:rsidRPr="00AA4241" w:rsidRDefault="0058246D" w:rsidP="00C23893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 w:rsidRPr="00AA4241">
        <w:rPr>
          <w:rFonts w:ascii="仿宋_GB2312" w:eastAsia="仿宋_GB2312"/>
          <w:sz w:val="32"/>
          <w:szCs w:val="32"/>
        </w:rPr>
        <w:fldChar w:fldCharType="begin"/>
      </w:r>
      <w:r w:rsidRPr="00AE0938">
        <w:rPr>
          <w:rFonts w:ascii="仿宋_GB2312" w:eastAsia="仿宋_GB2312"/>
          <w:sz w:val="32"/>
          <w:szCs w:val="32"/>
        </w:rPr>
        <w:instrText xml:space="preserve"> </w:instrText>
      </w:r>
      <w:r w:rsidRPr="00AE0938">
        <w:rPr>
          <w:rFonts w:ascii="仿宋_GB2312" w:eastAsia="仿宋_GB2312" w:hint="eastAsia"/>
          <w:sz w:val="32"/>
          <w:szCs w:val="32"/>
        </w:rPr>
        <w:instrText>eq \o\ac(</w:instrText>
      </w:r>
      <w:r w:rsidRPr="00AE0938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Pr="00AE0938">
        <w:rPr>
          <w:rFonts w:ascii="仿宋_GB2312" w:eastAsia="仿宋_GB2312" w:hint="eastAsia"/>
          <w:sz w:val="32"/>
          <w:szCs w:val="32"/>
        </w:rPr>
        <w:instrText>,1)</w:instrText>
      </w:r>
      <w:r w:rsidRPr="00AA4241">
        <w:rPr>
          <w:rFonts w:ascii="仿宋_GB2312" w:eastAsia="仿宋_GB2312"/>
          <w:sz w:val="32"/>
          <w:szCs w:val="32"/>
        </w:rPr>
        <w:fldChar w:fldCharType="end"/>
      </w:r>
      <w:r w:rsidR="00B54E52" w:rsidRPr="00B002F3">
        <w:rPr>
          <w:rFonts w:ascii="仿宋_GB2312" w:eastAsia="仿宋_GB2312" w:hint="eastAsia"/>
          <w:sz w:val="32"/>
          <w:szCs w:val="32"/>
        </w:rPr>
        <w:t>行政管理机构</w:t>
      </w:r>
    </w:p>
    <w:p w:rsidR="00B54E52" w:rsidRPr="00AA4241" w:rsidRDefault="0058246D" w:rsidP="00C23893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 w:rsidRPr="00AA4241">
        <w:rPr>
          <w:rFonts w:ascii="仿宋_GB2312" w:eastAsia="仿宋_GB2312"/>
          <w:sz w:val="32"/>
          <w:szCs w:val="32"/>
        </w:rPr>
        <w:fldChar w:fldCharType="begin"/>
      </w:r>
      <w:r w:rsidRPr="00AE0938">
        <w:rPr>
          <w:rFonts w:ascii="仿宋_GB2312" w:eastAsia="仿宋_GB2312"/>
          <w:sz w:val="32"/>
          <w:szCs w:val="32"/>
        </w:rPr>
        <w:instrText xml:space="preserve"> </w:instrText>
      </w:r>
      <w:r w:rsidRPr="00AE0938">
        <w:rPr>
          <w:rFonts w:ascii="仿宋_GB2312" w:eastAsia="仿宋_GB2312" w:hint="eastAsia"/>
          <w:sz w:val="32"/>
          <w:szCs w:val="32"/>
        </w:rPr>
        <w:instrText>eq \o\ac(</w:instrText>
      </w:r>
      <w:r w:rsidRPr="00AE0938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Pr="00AE0938">
        <w:rPr>
          <w:rFonts w:ascii="仿宋_GB2312" w:eastAsia="仿宋_GB2312" w:hint="eastAsia"/>
          <w:sz w:val="32"/>
          <w:szCs w:val="32"/>
        </w:rPr>
        <w:instrText>,2)</w:instrText>
      </w:r>
      <w:r w:rsidRPr="00AA4241">
        <w:rPr>
          <w:rFonts w:ascii="仿宋_GB2312" w:eastAsia="仿宋_GB2312"/>
          <w:sz w:val="32"/>
          <w:szCs w:val="32"/>
        </w:rPr>
        <w:fldChar w:fldCharType="end"/>
      </w:r>
      <w:r w:rsidR="00B54E52" w:rsidRPr="00B002F3">
        <w:rPr>
          <w:rFonts w:ascii="仿宋_GB2312" w:eastAsia="仿宋_GB2312" w:hint="eastAsia"/>
          <w:sz w:val="32"/>
          <w:szCs w:val="32"/>
        </w:rPr>
        <w:t>教学单位</w:t>
      </w:r>
    </w:p>
    <w:p w:rsidR="00B54E52" w:rsidRPr="00AA4241" w:rsidRDefault="0058246D" w:rsidP="00C23893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 w:rsidRPr="00AA4241">
        <w:rPr>
          <w:rFonts w:ascii="仿宋_GB2312" w:eastAsia="仿宋_GB2312"/>
          <w:sz w:val="32"/>
          <w:szCs w:val="32"/>
        </w:rPr>
        <w:fldChar w:fldCharType="begin"/>
      </w:r>
      <w:r w:rsidRPr="00AE0938">
        <w:rPr>
          <w:rFonts w:ascii="仿宋_GB2312" w:eastAsia="仿宋_GB2312"/>
          <w:sz w:val="32"/>
          <w:szCs w:val="32"/>
        </w:rPr>
        <w:instrText xml:space="preserve"> </w:instrText>
      </w:r>
      <w:r w:rsidRPr="00AE0938">
        <w:rPr>
          <w:rFonts w:ascii="仿宋_GB2312" w:eastAsia="仿宋_GB2312" w:hint="eastAsia"/>
          <w:sz w:val="32"/>
          <w:szCs w:val="32"/>
        </w:rPr>
        <w:instrText>eq \o\ac(</w:instrText>
      </w:r>
      <w:r w:rsidRPr="00AE0938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Pr="00AE0938">
        <w:rPr>
          <w:rFonts w:ascii="仿宋_GB2312" w:eastAsia="仿宋_GB2312" w:hint="eastAsia"/>
          <w:sz w:val="32"/>
          <w:szCs w:val="32"/>
        </w:rPr>
        <w:instrText>,3)</w:instrText>
      </w:r>
      <w:r w:rsidRPr="00AA4241">
        <w:rPr>
          <w:rFonts w:ascii="仿宋_GB2312" w:eastAsia="仿宋_GB2312"/>
          <w:sz w:val="32"/>
          <w:szCs w:val="32"/>
        </w:rPr>
        <w:fldChar w:fldCharType="end"/>
      </w:r>
      <w:r w:rsidR="00B54E52" w:rsidRPr="00B002F3">
        <w:rPr>
          <w:rFonts w:ascii="仿宋_GB2312" w:eastAsia="仿宋_GB2312" w:hint="eastAsia"/>
          <w:sz w:val="32"/>
          <w:szCs w:val="32"/>
        </w:rPr>
        <w:t>派出机构</w:t>
      </w:r>
    </w:p>
    <w:p w:rsidR="00B54E52" w:rsidRPr="00AA4241" w:rsidRDefault="0058246D" w:rsidP="00C23893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 w:rsidRPr="00AA4241">
        <w:rPr>
          <w:rFonts w:ascii="仿宋_GB2312" w:eastAsia="仿宋_GB2312"/>
          <w:sz w:val="32"/>
          <w:szCs w:val="32"/>
        </w:rPr>
        <w:fldChar w:fldCharType="begin"/>
      </w:r>
      <w:r w:rsidRPr="00AE0938">
        <w:rPr>
          <w:rFonts w:ascii="仿宋_GB2312" w:eastAsia="仿宋_GB2312"/>
          <w:sz w:val="32"/>
          <w:szCs w:val="32"/>
        </w:rPr>
        <w:instrText xml:space="preserve"> </w:instrText>
      </w:r>
      <w:r w:rsidRPr="00AE0938">
        <w:rPr>
          <w:rFonts w:ascii="仿宋_GB2312" w:eastAsia="仿宋_GB2312" w:hint="eastAsia"/>
          <w:sz w:val="32"/>
          <w:szCs w:val="32"/>
        </w:rPr>
        <w:instrText>eq \o\ac(</w:instrText>
      </w:r>
      <w:r w:rsidRPr="00AE0938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Pr="00AE0938">
        <w:rPr>
          <w:rFonts w:ascii="仿宋_GB2312" w:eastAsia="仿宋_GB2312" w:hint="eastAsia"/>
          <w:sz w:val="32"/>
          <w:szCs w:val="32"/>
        </w:rPr>
        <w:instrText>,4)</w:instrText>
      </w:r>
      <w:r w:rsidRPr="00AA4241">
        <w:rPr>
          <w:rFonts w:ascii="仿宋_GB2312" w:eastAsia="仿宋_GB2312"/>
          <w:sz w:val="32"/>
          <w:szCs w:val="32"/>
        </w:rPr>
        <w:fldChar w:fldCharType="end"/>
      </w:r>
      <w:r w:rsidR="00B54E52" w:rsidRPr="00B002F3">
        <w:rPr>
          <w:rFonts w:ascii="仿宋_GB2312" w:eastAsia="仿宋_GB2312" w:hint="eastAsia"/>
          <w:sz w:val="32"/>
          <w:szCs w:val="32"/>
        </w:rPr>
        <w:t>辅助机构</w:t>
      </w:r>
    </w:p>
    <w:p w:rsidR="00B54E52" w:rsidRPr="00AA4241" w:rsidRDefault="0058246D" w:rsidP="00C23893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 w:rsidRPr="00AA4241">
        <w:rPr>
          <w:rFonts w:ascii="仿宋_GB2312" w:eastAsia="仿宋_GB2312"/>
          <w:sz w:val="32"/>
          <w:szCs w:val="32"/>
        </w:rPr>
        <w:fldChar w:fldCharType="begin"/>
      </w:r>
      <w:r w:rsidRPr="00AE0938">
        <w:rPr>
          <w:rFonts w:ascii="仿宋_GB2312" w:eastAsia="仿宋_GB2312"/>
          <w:sz w:val="32"/>
          <w:szCs w:val="32"/>
        </w:rPr>
        <w:instrText xml:space="preserve"> </w:instrText>
      </w:r>
      <w:r w:rsidRPr="00AE0938">
        <w:rPr>
          <w:rFonts w:ascii="仿宋_GB2312" w:eastAsia="仿宋_GB2312" w:hint="eastAsia"/>
          <w:sz w:val="32"/>
          <w:szCs w:val="32"/>
        </w:rPr>
        <w:instrText>eq \o\ac(</w:instrText>
      </w:r>
      <w:r w:rsidRPr="00AE0938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Pr="00AE0938">
        <w:rPr>
          <w:rFonts w:ascii="仿宋_GB2312" w:eastAsia="仿宋_GB2312" w:hint="eastAsia"/>
          <w:sz w:val="32"/>
          <w:szCs w:val="32"/>
        </w:rPr>
        <w:instrText>,5)</w:instrText>
      </w:r>
      <w:r w:rsidRPr="00AA4241">
        <w:rPr>
          <w:rFonts w:ascii="仿宋_GB2312" w:eastAsia="仿宋_GB2312"/>
          <w:sz w:val="32"/>
          <w:szCs w:val="32"/>
        </w:rPr>
        <w:fldChar w:fldCharType="end"/>
      </w:r>
      <w:r w:rsidR="00B54E52" w:rsidRPr="00B002F3">
        <w:rPr>
          <w:rFonts w:ascii="仿宋_GB2312" w:eastAsia="仿宋_GB2312" w:hint="eastAsia"/>
          <w:sz w:val="32"/>
          <w:szCs w:val="32"/>
        </w:rPr>
        <w:t>附属机构</w:t>
      </w:r>
    </w:p>
    <w:p w:rsidR="00B54E52" w:rsidRPr="00682E14" w:rsidRDefault="00B54E52" w:rsidP="00CA4A7F">
      <w:pPr>
        <w:numPr>
          <w:ilvl w:val="1"/>
          <w:numId w:val="17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641FD0">
        <w:rPr>
          <w:rFonts w:ascii="仿宋_GB2312" w:eastAsia="仿宋_GB2312" w:hint="eastAsia"/>
          <w:b/>
          <w:sz w:val="32"/>
          <w:szCs w:val="32"/>
        </w:rPr>
        <w:t>统战部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D23A47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81148E">
        <w:rPr>
          <w:rFonts w:ascii="仿宋_GB2312" w:eastAsia="仿宋_GB2312" w:hint="eastAsia"/>
          <w:sz w:val="32"/>
          <w:szCs w:val="32"/>
        </w:rPr>
        <w:t>总字数不超过</w:t>
      </w:r>
      <w:r w:rsidRPr="00C77CA8">
        <w:rPr>
          <w:rFonts w:ascii="仿宋_GB2312" w:eastAsia="仿宋_GB2312" w:hint="eastAsia"/>
          <w:sz w:val="32"/>
          <w:szCs w:val="32"/>
        </w:rPr>
        <w:t>1000</w:t>
      </w:r>
      <w:r w:rsidRPr="00483475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F83406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F83406">
        <w:rPr>
          <w:rFonts w:ascii="仿宋_GB2312" w:eastAsia="仿宋_GB2312" w:hint="eastAsia"/>
          <w:sz w:val="32"/>
          <w:szCs w:val="32"/>
        </w:rPr>
        <w:t>海南大学各民主党派负责人</w:t>
      </w:r>
      <w:r w:rsidR="00CD3C8B">
        <w:rPr>
          <w:rFonts w:ascii="仿宋_GB2312" w:eastAsia="仿宋_GB2312" w:hint="eastAsia"/>
          <w:sz w:val="32"/>
          <w:szCs w:val="32"/>
        </w:rPr>
        <w:t>名单</w:t>
      </w:r>
      <w:r w:rsidRPr="00F83406">
        <w:rPr>
          <w:rFonts w:ascii="仿宋_GB2312" w:eastAsia="仿宋_GB2312" w:hint="eastAsia"/>
          <w:sz w:val="32"/>
          <w:szCs w:val="32"/>
        </w:rPr>
        <w:t>。</w:t>
      </w:r>
    </w:p>
    <w:p w:rsidR="00B54E52" w:rsidRPr="0081148E" w:rsidRDefault="00B54E52" w:rsidP="00CA4A7F">
      <w:pPr>
        <w:numPr>
          <w:ilvl w:val="1"/>
          <w:numId w:val="17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proofErr w:type="gramStart"/>
      <w:r w:rsidRPr="00D23A47">
        <w:rPr>
          <w:rFonts w:ascii="仿宋_GB2312" w:eastAsia="仿宋_GB2312" w:hint="eastAsia"/>
          <w:b/>
          <w:sz w:val="32"/>
          <w:szCs w:val="32"/>
        </w:rPr>
        <w:t>校纪委</w:t>
      </w:r>
      <w:proofErr w:type="gramEnd"/>
      <w:r w:rsidRPr="00D23A47">
        <w:rPr>
          <w:rFonts w:ascii="仿宋_GB2312" w:eastAsia="仿宋_GB2312" w:hint="eastAsia"/>
          <w:b/>
          <w:sz w:val="32"/>
          <w:szCs w:val="32"/>
        </w:rPr>
        <w:t>办公室（监察处、审计处）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F83406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81148E">
        <w:rPr>
          <w:rFonts w:ascii="仿宋_GB2312" w:eastAsia="仿宋_GB2312" w:hint="eastAsia"/>
          <w:sz w:val="32"/>
          <w:szCs w:val="32"/>
        </w:rPr>
        <w:t>总字数不超过</w:t>
      </w:r>
      <w:r w:rsidRPr="00C77CA8">
        <w:rPr>
          <w:rFonts w:ascii="仿宋_GB2312" w:eastAsia="仿宋_GB2312" w:hint="eastAsia"/>
          <w:sz w:val="32"/>
          <w:szCs w:val="32"/>
        </w:rPr>
        <w:t>1000</w:t>
      </w:r>
      <w:r w:rsidRPr="00483475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C77CA8" w:rsidRDefault="00B54E52" w:rsidP="00CA4A7F">
      <w:pPr>
        <w:numPr>
          <w:ilvl w:val="1"/>
          <w:numId w:val="17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81148E">
        <w:rPr>
          <w:rFonts w:ascii="仿宋_GB2312" w:eastAsia="仿宋_GB2312" w:hint="eastAsia"/>
          <w:b/>
          <w:sz w:val="32"/>
          <w:szCs w:val="32"/>
        </w:rPr>
        <w:t>工会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</w:t>
      </w:r>
      <w:r w:rsidRPr="00D23A47">
        <w:rPr>
          <w:rFonts w:ascii="仿宋_GB2312" w:eastAsia="仿宋_GB2312" w:hint="eastAsia"/>
          <w:sz w:val="32"/>
          <w:szCs w:val="32"/>
        </w:rPr>
        <w:t>不超过</w:t>
      </w:r>
      <w:r w:rsidRPr="0081148E">
        <w:rPr>
          <w:rFonts w:ascii="仿宋_GB2312" w:eastAsia="仿宋_GB2312" w:hint="eastAsia"/>
          <w:sz w:val="32"/>
          <w:szCs w:val="32"/>
        </w:rPr>
        <w:t>200</w:t>
      </w:r>
      <w:r w:rsidRPr="00C77CA8">
        <w:rPr>
          <w:rFonts w:ascii="仿宋_GB2312" w:eastAsia="仿宋_GB2312" w:hint="eastAsia"/>
          <w:sz w:val="32"/>
          <w:szCs w:val="32"/>
        </w:rPr>
        <w:t>字）</w:t>
      </w:r>
    </w:p>
    <w:p w:rsidR="00B54E52" w:rsidRPr="00F83406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81148E">
        <w:rPr>
          <w:rFonts w:ascii="仿宋_GB2312" w:eastAsia="仿宋_GB2312" w:hint="eastAsia"/>
          <w:sz w:val="32"/>
          <w:szCs w:val="32"/>
        </w:rPr>
        <w:t>总字数不超过</w:t>
      </w:r>
      <w:r w:rsidRPr="00C77CA8">
        <w:rPr>
          <w:rFonts w:ascii="仿宋_GB2312" w:eastAsia="仿宋_GB2312" w:hint="eastAsia"/>
          <w:sz w:val="32"/>
          <w:szCs w:val="32"/>
        </w:rPr>
        <w:t>1000</w:t>
      </w:r>
      <w:r w:rsidRPr="00483475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C77CA8" w:rsidRDefault="00B54E52" w:rsidP="00CA4A7F">
      <w:pPr>
        <w:numPr>
          <w:ilvl w:val="1"/>
          <w:numId w:val="17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81148E">
        <w:rPr>
          <w:rFonts w:ascii="仿宋_GB2312" w:eastAsia="仿宋_GB2312" w:hint="eastAsia"/>
          <w:b/>
          <w:sz w:val="32"/>
          <w:szCs w:val="32"/>
        </w:rPr>
        <w:t>校团委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。</w:t>
      </w:r>
      <w:r w:rsidRPr="0081148E">
        <w:rPr>
          <w:rFonts w:ascii="仿宋_GB2312" w:eastAsia="仿宋_GB2312" w:hint="eastAsia"/>
          <w:sz w:val="32"/>
          <w:szCs w:val="32"/>
        </w:rPr>
        <w:t>）</w:t>
      </w:r>
    </w:p>
    <w:p w:rsidR="00B54E52" w:rsidRPr="00682E14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 xml:space="preserve">学生会、研究生会与社团组织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682E14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2014年度校学生会组织机构及干部名单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682E14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2014年度校研究生会组织机构及干部名单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682E14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2014年度校学生社团联合会组织机构及干部名单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682E14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2014年学生社团一览表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682E14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学生表彰与奖励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C77CA8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省级</w:t>
      </w:r>
      <w:r w:rsidRPr="00F83406">
        <w:rPr>
          <w:rFonts w:ascii="仿宋_GB2312" w:eastAsia="仿宋_GB2312" w:hint="eastAsia"/>
          <w:sz w:val="32"/>
          <w:szCs w:val="32"/>
        </w:rPr>
        <w:t>及</w:t>
      </w:r>
      <w:r w:rsidRPr="00682E14">
        <w:rPr>
          <w:rFonts w:ascii="仿宋_GB2312" w:eastAsia="仿宋_GB2312" w:hint="eastAsia"/>
          <w:sz w:val="32"/>
          <w:szCs w:val="32"/>
        </w:rPr>
        <w:t>以上集体和个人表彰与奖励</w:t>
      </w:r>
      <w:r w:rsidR="00C0076B">
        <w:rPr>
          <w:rFonts w:ascii="仿宋_GB2312" w:eastAsia="仿宋_GB2312" w:hint="eastAsia"/>
          <w:sz w:val="32"/>
          <w:szCs w:val="32"/>
        </w:rPr>
        <w:t>一览表</w:t>
      </w:r>
      <w:r w:rsidRPr="00682E14">
        <w:rPr>
          <w:rFonts w:ascii="仿宋_GB2312" w:eastAsia="仿宋_GB2312" w:hint="eastAsia"/>
          <w:sz w:val="32"/>
          <w:szCs w:val="32"/>
        </w:rPr>
        <w:t>。（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D23A47">
        <w:rPr>
          <w:rFonts w:ascii="仿宋_GB2312" w:eastAsia="仿宋_GB2312" w:hint="eastAsia"/>
          <w:sz w:val="32"/>
          <w:szCs w:val="32"/>
        </w:rPr>
        <w:t>2</w:t>
      </w:r>
      <w:r w:rsidRPr="0081148E">
        <w:rPr>
          <w:rFonts w:ascii="仿宋_GB2312" w:eastAsia="仿宋_GB2312" w:hint="eastAsia"/>
          <w:sz w:val="32"/>
          <w:szCs w:val="32"/>
        </w:rPr>
        <w:t>）</w:t>
      </w:r>
    </w:p>
    <w:p w:rsidR="00541EF0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校级集体表彰与奖励。</w:t>
      </w:r>
    </w:p>
    <w:p w:rsidR="00B54E52" w:rsidRPr="00483475" w:rsidRDefault="00B54E52" w:rsidP="00C65709">
      <w:pPr>
        <w:spacing w:line="560" w:lineRule="exact"/>
        <w:ind w:firstLineChars="200" w:firstLine="640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表格样式参考</w:t>
      </w:r>
      <w:r w:rsidR="00BE5F9D">
        <w:rPr>
          <w:rFonts w:ascii="仿宋_GB2312" w:eastAsia="仿宋_GB2312" w:hint="eastAsia"/>
          <w:sz w:val="32"/>
          <w:szCs w:val="32"/>
        </w:rPr>
        <w:t>《海南大学年鉴》（2014）表彰与奖励-</w:t>
      </w:r>
      <w:r w:rsidRPr="00483475">
        <w:rPr>
          <w:rFonts w:ascii="仿宋_GB2312" w:eastAsia="仿宋_GB2312" w:hint="eastAsia"/>
          <w:sz w:val="32"/>
          <w:szCs w:val="32"/>
        </w:rPr>
        <w:t>学生表彰与奖励-校级表彰与奖励（集体）栏目。</w:t>
      </w:r>
    </w:p>
    <w:p w:rsidR="00B54E52" w:rsidRPr="00483475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校级个人表彰与奖励统计表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D23A47">
        <w:rPr>
          <w:rFonts w:ascii="仿宋_GB2312" w:eastAsia="仿宋_GB2312" w:hint="eastAsia"/>
          <w:sz w:val="32"/>
          <w:szCs w:val="32"/>
        </w:rPr>
        <w:t>5</w:t>
      </w:r>
      <w:r w:rsidRPr="0081148E">
        <w:rPr>
          <w:rFonts w:ascii="仿宋_GB2312" w:eastAsia="仿宋_GB2312" w:hint="eastAsia"/>
          <w:sz w:val="32"/>
          <w:szCs w:val="32"/>
        </w:rPr>
        <w:t>）</w:t>
      </w:r>
    </w:p>
    <w:p w:rsidR="00B54E52" w:rsidRDefault="00B54E52" w:rsidP="00033097">
      <w:pPr>
        <w:spacing w:line="560" w:lineRule="exact"/>
        <w:ind w:left="403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以上内容均提供</w:t>
      </w:r>
      <w:r w:rsidR="00BE5F9D">
        <w:rPr>
          <w:rFonts w:ascii="仿宋_GB2312" w:eastAsia="仿宋_GB2312" w:hint="eastAsia"/>
          <w:sz w:val="32"/>
          <w:szCs w:val="32"/>
        </w:rPr>
        <w:t>获奖</w:t>
      </w:r>
      <w:r w:rsidRPr="00483475">
        <w:rPr>
          <w:rFonts w:ascii="仿宋_GB2312" w:eastAsia="仿宋_GB2312" w:hint="eastAsia"/>
          <w:sz w:val="32"/>
          <w:szCs w:val="32"/>
        </w:rPr>
        <w:t>的证明材料。</w:t>
      </w:r>
    </w:p>
    <w:p w:rsidR="00F17F2A" w:rsidRPr="00521CB9" w:rsidRDefault="00F17F2A" w:rsidP="00C65709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521CB9">
        <w:rPr>
          <w:rFonts w:ascii="仿宋_GB2312" w:eastAsia="仿宋_GB2312" w:hint="eastAsia"/>
          <w:sz w:val="32"/>
          <w:szCs w:val="32"/>
        </w:rPr>
        <w:t>学生校级表彰与奖励的文件全文。</w:t>
      </w:r>
    </w:p>
    <w:p w:rsidR="00B54E52" w:rsidRPr="00483475" w:rsidRDefault="00B54E52" w:rsidP="00CA4A7F">
      <w:pPr>
        <w:numPr>
          <w:ilvl w:val="0"/>
          <w:numId w:val="17"/>
        </w:numPr>
        <w:spacing w:line="560" w:lineRule="exact"/>
        <w:jc w:val="left"/>
        <w:outlineLvl w:val="0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行政部门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校办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2014年度校长李建保的重要讲话稿</w:t>
      </w:r>
      <w:r w:rsidR="00412B0B" w:rsidRPr="00483475">
        <w:rPr>
          <w:rFonts w:ascii="仿宋_GB2312" w:eastAsia="仿宋_GB2312" w:hint="eastAsia"/>
          <w:sz w:val="32"/>
          <w:szCs w:val="32"/>
        </w:rPr>
        <w:t>2篇</w:t>
      </w:r>
      <w:r w:rsidRPr="00483475">
        <w:rPr>
          <w:rFonts w:ascii="仿宋_GB2312" w:eastAsia="仿宋_GB2312" w:hint="eastAsia"/>
          <w:sz w:val="32"/>
          <w:szCs w:val="32"/>
        </w:rPr>
        <w:t>。</w:t>
      </w:r>
    </w:p>
    <w:p w:rsidR="00D1575C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学校概况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81148E" w:rsidRDefault="00B54E52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682E14">
        <w:rPr>
          <w:rFonts w:ascii="仿宋_GB2312" w:eastAsia="仿宋_GB2312" w:hint="eastAsia"/>
          <w:sz w:val="32"/>
          <w:szCs w:val="32"/>
        </w:rPr>
        <w:t>内容包括师资队伍建设、人才培养、科研创新、</w:t>
      </w:r>
      <w:proofErr w:type="gramStart"/>
      <w:r w:rsidRPr="00682E14">
        <w:rPr>
          <w:rFonts w:ascii="仿宋_GB2312" w:eastAsia="仿宋_GB2312" w:hint="eastAsia"/>
          <w:sz w:val="32"/>
          <w:szCs w:val="32"/>
        </w:rPr>
        <w:t>软实力</w:t>
      </w:r>
      <w:proofErr w:type="gramEnd"/>
      <w:r w:rsidRPr="00682E14">
        <w:rPr>
          <w:rFonts w:ascii="仿宋_GB2312" w:eastAsia="仿宋_GB2312" w:hint="eastAsia"/>
          <w:sz w:val="32"/>
          <w:szCs w:val="32"/>
        </w:rPr>
        <w:t>建设、党建和精神文明建设等</w:t>
      </w:r>
      <w:r w:rsidRPr="00D23A47">
        <w:rPr>
          <w:rFonts w:ascii="仿宋_GB2312" w:eastAsia="仿宋_GB2312" w:hint="eastAsia"/>
          <w:sz w:val="32"/>
          <w:szCs w:val="32"/>
        </w:rPr>
        <w:t>。请</w:t>
      </w:r>
      <w:r w:rsidRPr="0081148E">
        <w:rPr>
          <w:rFonts w:ascii="仿宋_GB2312" w:eastAsia="仿宋_GB2312" w:hint="eastAsia"/>
          <w:sz w:val="32"/>
          <w:szCs w:val="32"/>
        </w:rPr>
        <w:t>注意框架结构及相关数据的连续性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大事记。</w:t>
      </w:r>
    </w:p>
    <w:p w:rsidR="00541EF0" w:rsidRPr="00BA547B" w:rsidRDefault="00541EF0" w:rsidP="00C65709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重要文件及协议资料。</w:t>
      </w:r>
    </w:p>
    <w:p w:rsidR="00541EF0" w:rsidRPr="00BA547B" w:rsidRDefault="00541EF0" w:rsidP="00541EF0">
      <w:pPr>
        <w:numPr>
          <w:ilvl w:val="3"/>
          <w:numId w:val="21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上级重要来文</w:t>
      </w:r>
      <w:r>
        <w:rPr>
          <w:rFonts w:ascii="仿宋_GB2312" w:eastAsia="仿宋_GB2312" w:hint="eastAsia"/>
          <w:sz w:val="32"/>
          <w:szCs w:val="32"/>
        </w:rPr>
        <w:t>（</w:t>
      </w:r>
      <w:r w:rsidRPr="00BA547B">
        <w:rPr>
          <w:rFonts w:ascii="仿宋_GB2312" w:eastAsia="仿宋_GB2312" w:hint="eastAsia"/>
          <w:sz w:val="32"/>
          <w:szCs w:val="32"/>
        </w:rPr>
        <w:t>领导任免、专业设置</w:t>
      </w:r>
      <w:r>
        <w:rPr>
          <w:rFonts w:ascii="仿宋_GB2312" w:eastAsia="仿宋_GB2312" w:hint="eastAsia"/>
          <w:sz w:val="32"/>
          <w:szCs w:val="32"/>
        </w:rPr>
        <w:t>等）全文</w:t>
      </w:r>
      <w:r w:rsidR="00D1575C">
        <w:rPr>
          <w:rFonts w:ascii="仿宋_GB2312" w:eastAsia="仿宋_GB2312" w:hint="eastAsia"/>
          <w:sz w:val="32"/>
          <w:szCs w:val="32"/>
        </w:rPr>
        <w:t>。</w:t>
      </w:r>
    </w:p>
    <w:p w:rsidR="00541EF0" w:rsidRPr="00BA547B" w:rsidRDefault="00541EF0" w:rsidP="00541EF0">
      <w:pPr>
        <w:numPr>
          <w:ilvl w:val="3"/>
          <w:numId w:val="21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lastRenderedPageBreak/>
        <w:t>上级重要来文索引</w:t>
      </w:r>
      <w:r w:rsidR="00D1575C">
        <w:rPr>
          <w:rFonts w:ascii="仿宋_GB2312" w:eastAsia="仿宋_GB2312" w:hint="eastAsia"/>
          <w:sz w:val="32"/>
          <w:szCs w:val="32"/>
        </w:rPr>
        <w:t>。</w:t>
      </w:r>
    </w:p>
    <w:p w:rsidR="00541EF0" w:rsidRPr="00BA547B" w:rsidRDefault="00541EF0" w:rsidP="00541EF0">
      <w:pPr>
        <w:numPr>
          <w:ilvl w:val="3"/>
          <w:numId w:val="21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2014年新增或调整各类委员会、领导小组及其成员名单的文件</w:t>
      </w:r>
      <w:r>
        <w:rPr>
          <w:rFonts w:ascii="仿宋_GB2312" w:eastAsia="仿宋_GB2312" w:hint="eastAsia"/>
          <w:sz w:val="32"/>
          <w:szCs w:val="32"/>
        </w:rPr>
        <w:t>全文</w:t>
      </w:r>
      <w:r w:rsidRPr="00BA547B">
        <w:rPr>
          <w:rFonts w:ascii="仿宋_GB2312" w:eastAsia="仿宋_GB2312" w:hint="eastAsia"/>
          <w:sz w:val="32"/>
          <w:szCs w:val="32"/>
        </w:rPr>
        <w:t>。</w:t>
      </w:r>
    </w:p>
    <w:p w:rsidR="00541EF0" w:rsidRPr="00BA547B" w:rsidRDefault="00541EF0" w:rsidP="00541EF0">
      <w:pPr>
        <w:numPr>
          <w:ilvl w:val="3"/>
          <w:numId w:val="21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2014年</w:t>
      </w:r>
      <w:r>
        <w:rPr>
          <w:rFonts w:ascii="仿宋_GB2312" w:eastAsia="仿宋_GB2312" w:hint="eastAsia"/>
          <w:sz w:val="32"/>
          <w:szCs w:val="32"/>
        </w:rPr>
        <w:t>校办</w:t>
      </w:r>
      <w:r w:rsidRPr="00BA547B">
        <w:rPr>
          <w:rFonts w:ascii="仿宋_GB2312" w:eastAsia="仿宋_GB2312" w:hint="eastAsia"/>
          <w:sz w:val="32"/>
          <w:szCs w:val="32"/>
        </w:rPr>
        <w:t>发文目录。</w:t>
      </w:r>
    </w:p>
    <w:p w:rsidR="00541EF0" w:rsidRDefault="00541EF0" w:rsidP="00541EF0">
      <w:pPr>
        <w:numPr>
          <w:ilvl w:val="3"/>
          <w:numId w:val="21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2014年学校重要协议、合同的文件</w:t>
      </w:r>
      <w:r>
        <w:rPr>
          <w:rFonts w:ascii="仿宋_GB2312" w:eastAsia="仿宋_GB2312" w:hint="eastAsia"/>
          <w:sz w:val="32"/>
          <w:szCs w:val="32"/>
        </w:rPr>
        <w:t>全文</w:t>
      </w:r>
      <w:r w:rsidRPr="00BA547B">
        <w:rPr>
          <w:rFonts w:ascii="仿宋_GB2312" w:eastAsia="仿宋_GB2312" w:hint="eastAsia"/>
          <w:sz w:val="32"/>
          <w:szCs w:val="32"/>
        </w:rPr>
        <w:t>。</w:t>
      </w:r>
    </w:p>
    <w:p w:rsidR="00A1791F" w:rsidRPr="00521CB9" w:rsidRDefault="00A1791F" w:rsidP="00C65709">
      <w:pPr>
        <w:numPr>
          <w:ilvl w:val="3"/>
          <w:numId w:val="21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教职工校级表彰与奖励的文件</w:t>
      </w:r>
      <w:r>
        <w:rPr>
          <w:rFonts w:ascii="仿宋_GB2312" w:eastAsia="仿宋_GB2312" w:hint="eastAsia"/>
          <w:sz w:val="32"/>
          <w:szCs w:val="32"/>
        </w:rPr>
        <w:t>全文</w:t>
      </w:r>
      <w:r w:rsidRPr="00BA547B">
        <w:rPr>
          <w:rFonts w:ascii="仿宋_GB2312" w:eastAsia="仿宋_GB2312" w:hint="eastAsia"/>
          <w:sz w:val="32"/>
          <w:szCs w:val="32"/>
        </w:rPr>
        <w:t>。</w:t>
      </w:r>
    </w:p>
    <w:p w:rsidR="00A1791F" w:rsidRPr="00A1791F" w:rsidRDefault="00A1791F" w:rsidP="00A1791F">
      <w:pPr>
        <w:numPr>
          <w:ilvl w:val="3"/>
          <w:numId w:val="21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521CB9">
        <w:rPr>
          <w:rFonts w:ascii="仿宋_GB2312" w:eastAsia="仿宋_GB2312" w:hint="eastAsia"/>
          <w:sz w:val="32"/>
          <w:szCs w:val="32"/>
        </w:rPr>
        <w:t>学生校级奖助学金授予、表彰与奖励的文件全文。</w:t>
      </w:r>
    </w:p>
    <w:p w:rsidR="00541EF0" w:rsidRDefault="00FE14BC" w:rsidP="00C65709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教职工及学生</w:t>
      </w:r>
      <w:r w:rsidR="00541EF0">
        <w:rPr>
          <w:rFonts w:ascii="仿宋_GB2312" w:eastAsia="仿宋_GB2312" w:hint="eastAsia"/>
          <w:sz w:val="32"/>
          <w:szCs w:val="32"/>
        </w:rPr>
        <w:t>基本情况统计表</w:t>
      </w:r>
      <w:r w:rsidR="00D1575C">
        <w:rPr>
          <w:rFonts w:ascii="仿宋_GB2312" w:eastAsia="仿宋_GB2312" w:hint="eastAsia"/>
          <w:sz w:val="32"/>
          <w:szCs w:val="32"/>
        </w:rPr>
        <w:t>。</w:t>
      </w:r>
    </w:p>
    <w:p w:rsidR="00541EF0" w:rsidRPr="00BA547B" w:rsidRDefault="00541EF0" w:rsidP="00541EF0">
      <w:pPr>
        <w:numPr>
          <w:ilvl w:val="3"/>
          <w:numId w:val="20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教职工基本情况。</w:t>
      </w:r>
    </w:p>
    <w:p w:rsidR="00541EF0" w:rsidRPr="00BA547B" w:rsidRDefault="00541EF0" w:rsidP="00C65709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eq \o\ac(</w:instrText>
      </w:r>
      <w:r w:rsidRPr="00C65709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>
        <w:rPr>
          <w:rFonts w:ascii="仿宋_GB2312" w:eastAsia="仿宋_GB2312" w:hint="eastAsia"/>
          <w:sz w:val="32"/>
          <w:szCs w:val="32"/>
        </w:rPr>
        <w:instrText>,1)</w:instrText>
      </w:r>
      <w:r>
        <w:rPr>
          <w:rFonts w:ascii="仿宋_GB2312" w:eastAsia="仿宋_GB2312"/>
          <w:sz w:val="32"/>
          <w:szCs w:val="32"/>
        </w:rPr>
        <w:fldChar w:fldCharType="end"/>
      </w:r>
      <w:r w:rsidRPr="00BA547B">
        <w:rPr>
          <w:rFonts w:ascii="仿宋_GB2312" w:eastAsia="仿宋_GB2312" w:hint="eastAsia"/>
          <w:sz w:val="32"/>
          <w:szCs w:val="32"/>
        </w:rPr>
        <w:t>教职工分类情况统计表</w:t>
      </w:r>
    </w:p>
    <w:p w:rsidR="00541EF0" w:rsidRPr="00BA547B" w:rsidRDefault="00541EF0" w:rsidP="00C65709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eq \o\ac(</w:instrText>
      </w:r>
      <w:r w:rsidRPr="00C65709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>
        <w:rPr>
          <w:rFonts w:ascii="仿宋_GB2312" w:eastAsia="仿宋_GB2312" w:hint="eastAsia"/>
          <w:sz w:val="32"/>
          <w:szCs w:val="32"/>
        </w:rPr>
        <w:instrText>,2)</w:instrText>
      </w:r>
      <w:r>
        <w:rPr>
          <w:rFonts w:ascii="仿宋_GB2312" w:eastAsia="仿宋_GB2312"/>
          <w:sz w:val="32"/>
          <w:szCs w:val="32"/>
        </w:rPr>
        <w:fldChar w:fldCharType="end"/>
      </w:r>
      <w:r w:rsidRPr="00BA547B">
        <w:rPr>
          <w:rFonts w:ascii="仿宋_GB2312" w:eastAsia="仿宋_GB2312" w:hint="eastAsia"/>
          <w:sz w:val="32"/>
          <w:szCs w:val="32"/>
        </w:rPr>
        <w:t>专任教师、聘请校外教师岗位分类情况表</w:t>
      </w:r>
    </w:p>
    <w:p w:rsidR="00541EF0" w:rsidRPr="00BA547B" w:rsidRDefault="00541EF0" w:rsidP="00C65709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eq \o\ac(</w:instrText>
      </w:r>
      <w:r w:rsidRPr="00C65709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>
        <w:rPr>
          <w:rFonts w:ascii="仿宋_GB2312" w:eastAsia="仿宋_GB2312" w:hint="eastAsia"/>
          <w:sz w:val="32"/>
          <w:szCs w:val="32"/>
        </w:rPr>
        <w:instrText>,3)</w:instrText>
      </w:r>
      <w:r>
        <w:rPr>
          <w:rFonts w:ascii="仿宋_GB2312" w:eastAsia="仿宋_GB2312"/>
          <w:sz w:val="32"/>
          <w:szCs w:val="32"/>
        </w:rPr>
        <w:fldChar w:fldCharType="end"/>
      </w:r>
      <w:r w:rsidRPr="00BA547B">
        <w:rPr>
          <w:rFonts w:ascii="仿宋_GB2312" w:eastAsia="仿宋_GB2312" w:hint="eastAsia"/>
          <w:sz w:val="32"/>
          <w:szCs w:val="32"/>
        </w:rPr>
        <w:t xml:space="preserve">专任教师、聘请校外教师学历（位）情况一览表 </w:t>
      </w:r>
    </w:p>
    <w:p w:rsidR="00541EF0" w:rsidRPr="00BA547B" w:rsidRDefault="00541EF0" w:rsidP="00C65709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eq \o\ac(</w:instrText>
      </w:r>
      <w:r w:rsidRPr="00C65709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>
        <w:rPr>
          <w:rFonts w:ascii="仿宋_GB2312" w:eastAsia="仿宋_GB2312" w:hint="eastAsia"/>
          <w:sz w:val="32"/>
          <w:szCs w:val="32"/>
        </w:rPr>
        <w:instrText>,4)</w:instrText>
      </w:r>
      <w:r>
        <w:rPr>
          <w:rFonts w:ascii="仿宋_GB2312" w:eastAsia="仿宋_GB2312"/>
          <w:sz w:val="32"/>
          <w:szCs w:val="32"/>
        </w:rPr>
        <w:fldChar w:fldCharType="end"/>
      </w:r>
      <w:r w:rsidRPr="00BA547B">
        <w:rPr>
          <w:rFonts w:ascii="仿宋_GB2312" w:eastAsia="仿宋_GB2312" w:hint="eastAsia"/>
          <w:sz w:val="32"/>
          <w:szCs w:val="32"/>
        </w:rPr>
        <w:t>专任教师年龄情况一览表</w:t>
      </w:r>
    </w:p>
    <w:p w:rsidR="00541EF0" w:rsidRDefault="00541EF0" w:rsidP="00C65709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eq \o\ac(</w:instrText>
      </w:r>
      <w:r w:rsidRPr="00C65709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>
        <w:rPr>
          <w:rFonts w:ascii="仿宋_GB2312" w:eastAsia="仿宋_GB2312" w:hint="eastAsia"/>
          <w:sz w:val="32"/>
          <w:szCs w:val="32"/>
        </w:rPr>
        <w:instrText>,5)</w:instrText>
      </w:r>
      <w:r>
        <w:rPr>
          <w:rFonts w:ascii="仿宋_GB2312" w:eastAsia="仿宋_GB2312"/>
          <w:sz w:val="32"/>
          <w:szCs w:val="32"/>
        </w:rPr>
        <w:fldChar w:fldCharType="end"/>
      </w:r>
      <w:r w:rsidRPr="00BA547B">
        <w:rPr>
          <w:rFonts w:ascii="仿宋_GB2312" w:eastAsia="仿宋_GB2312" w:hint="eastAsia"/>
          <w:sz w:val="32"/>
          <w:szCs w:val="32"/>
        </w:rPr>
        <w:t>分学科专任教师数一览表</w:t>
      </w:r>
    </w:p>
    <w:p w:rsidR="00FE14BC" w:rsidRPr="00BA547B" w:rsidRDefault="00FE14BC" w:rsidP="00FE14BC">
      <w:pPr>
        <w:numPr>
          <w:ilvl w:val="3"/>
          <w:numId w:val="20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BA547B">
        <w:rPr>
          <w:rFonts w:ascii="仿宋_GB2312" w:eastAsia="仿宋_GB2312" w:hint="eastAsia"/>
          <w:sz w:val="32"/>
          <w:szCs w:val="32"/>
        </w:rPr>
        <w:t>学生基本情况。</w:t>
      </w:r>
    </w:p>
    <w:p w:rsidR="00FE14BC" w:rsidRPr="00BA547B" w:rsidRDefault="00FE14BC" w:rsidP="00FE14BC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eq \o\ac(</w:instrText>
      </w:r>
      <w:r w:rsidRPr="009005B2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>
        <w:rPr>
          <w:rFonts w:ascii="仿宋_GB2312" w:eastAsia="仿宋_GB2312" w:hint="eastAsia"/>
          <w:sz w:val="32"/>
          <w:szCs w:val="32"/>
        </w:rPr>
        <w:instrText>,1)</w:instrText>
      </w:r>
      <w:r>
        <w:rPr>
          <w:rFonts w:ascii="仿宋_GB2312" w:eastAsia="仿宋_GB2312"/>
          <w:sz w:val="32"/>
          <w:szCs w:val="32"/>
        </w:rPr>
        <w:fldChar w:fldCharType="end"/>
      </w:r>
      <w:r w:rsidRPr="00BA547B">
        <w:rPr>
          <w:rFonts w:ascii="仿宋_GB2312" w:eastAsia="仿宋_GB2312" w:hint="eastAsia"/>
          <w:sz w:val="32"/>
          <w:szCs w:val="32"/>
        </w:rPr>
        <w:t>博士研究生分专业（领域）人数统计表</w:t>
      </w:r>
    </w:p>
    <w:p w:rsidR="00FE14BC" w:rsidRPr="00BA547B" w:rsidRDefault="00FE14BC" w:rsidP="00FE14BC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eq \o\ac(</w:instrText>
      </w:r>
      <w:r w:rsidRPr="009005B2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>
        <w:rPr>
          <w:rFonts w:ascii="仿宋_GB2312" w:eastAsia="仿宋_GB2312" w:hint="eastAsia"/>
          <w:sz w:val="32"/>
          <w:szCs w:val="32"/>
        </w:rPr>
        <w:instrText>,2)</w:instrText>
      </w:r>
      <w:r>
        <w:rPr>
          <w:rFonts w:ascii="仿宋_GB2312" w:eastAsia="仿宋_GB2312"/>
          <w:sz w:val="32"/>
          <w:szCs w:val="32"/>
        </w:rPr>
        <w:fldChar w:fldCharType="end"/>
      </w:r>
      <w:r w:rsidRPr="00BA547B">
        <w:rPr>
          <w:rFonts w:ascii="仿宋_GB2312" w:eastAsia="仿宋_GB2312" w:hint="eastAsia"/>
          <w:sz w:val="32"/>
          <w:szCs w:val="32"/>
        </w:rPr>
        <w:t>硕士研究生分专业（领域）人数统计表</w:t>
      </w:r>
    </w:p>
    <w:p w:rsidR="00FE14BC" w:rsidRPr="00BA547B" w:rsidRDefault="00FE14BC" w:rsidP="00FE14BC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eq \o\ac(</w:instrText>
      </w:r>
      <w:r w:rsidRPr="009005B2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>
        <w:rPr>
          <w:rFonts w:ascii="仿宋_GB2312" w:eastAsia="仿宋_GB2312" w:hint="eastAsia"/>
          <w:sz w:val="32"/>
          <w:szCs w:val="32"/>
        </w:rPr>
        <w:instrText>,3)</w:instrText>
      </w:r>
      <w:r>
        <w:rPr>
          <w:rFonts w:ascii="仿宋_GB2312" w:eastAsia="仿宋_GB2312"/>
          <w:sz w:val="32"/>
          <w:szCs w:val="32"/>
        </w:rPr>
        <w:fldChar w:fldCharType="end"/>
      </w:r>
      <w:r w:rsidRPr="00BA547B">
        <w:rPr>
          <w:rFonts w:ascii="仿宋_GB2312" w:eastAsia="仿宋_GB2312" w:hint="eastAsia"/>
          <w:sz w:val="32"/>
          <w:szCs w:val="32"/>
        </w:rPr>
        <w:t>普通本科分专业学生数统计表</w:t>
      </w:r>
    </w:p>
    <w:p w:rsidR="00FE14BC" w:rsidRPr="00BA547B" w:rsidRDefault="00FE14BC" w:rsidP="00FE14BC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eq \o\ac(</w:instrText>
      </w:r>
      <w:r w:rsidRPr="009005B2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>
        <w:rPr>
          <w:rFonts w:ascii="仿宋_GB2312" w:eastAsia="仿宋_GB2312" w:hint="eastAsia"/>
          <w:sz w:val="32"/>
          <w:szCs w:val="32"/>
        </w:rPr>
        <w:instrText>,4)</w:instrText>
      </w:r>
      <w:r>
        <w:rPr>
          <w:rFonts w:ascii="仿宋_GB2312" w:eastAsia="仿宋_GB2312"/>
          <w:sz w:val="32"/>
          <w:szCs w:val="32"/>
        </w:rPr>
        <w:fldChar w:fldCharType="end"/>
      </w:r>
      <w:r w:rsidRPr="00BA547B">
        <w:rPr>
          <w:rFonts w:ascii="仿宋_GB2312" w:eastAsia="仿宋_GB2312" w:hint="eastAsia"/>
          <w:sz w:val="32"/>
          <w:szCs w:val="32"/>
        </w:rPr>
        <w:t>成人本科分专业学生数统计表</w:t>
      </w:r>
    </w:p>
    <w:p w:rsidR="00FE14BC" w:rsidRPr="00BA547B" w:rsidRDefault="00FE14BC" w:rsidP="00FE14BC">
      <w:pPr>
        <w:spacing w:line="560" w:lineRule="exact"/>
        <w:ind w:left="403" w:firstLineChars="200" w:firstLine="640"/>
        <w:jc w:val="left"/>
        <w:outlineLvl w:val="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eq \o\ac(</w:instrText>
      </w:r>
      <w:r w:rsidRPr="009005B2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>
        <w:rPr>
          <w:rFonts w:ascii="仿宋_GB2312" w:eastAsia="仿宋_GB2312" w:hint="eastAsia"/>
          <w:sz w:val="32"/>
          <w:szCs w:val="32"/>
        </w:rPr>
        <w:instrText>,5)</w:instrText>
      </w:r>
      <w:r>
        <w:rPr>
          <w:rFonts w:ascii="仿宋_GB2312" w:eastAsia="仿宋_GB2312"/>
          <w:sz w:val="32"/>
          <w:szCs w:val="32"/>
        </w:rPr>
        <w:fldChar w:fldCharType="end"/>
      </w:r>
      <w:r w:rsidRPr="00BA547B">
        <w:rPr>
          <w:rFonts w:ascii="仿宋_GB2312" w:eastAsia="仿宋_GB2312" w:hint="eastAsia"/>
          <w:sz w:val="32"/>
          <w:szCs w:val="32"/>
        </w:rPr>
        <w:t>成人专科分专业学生数统计表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理事会秘书处</w:t>
      </w:r>
      <w:r w:rsidR="002C124F">
        <w:rPr>
          <w:rFonts w:ascii="仿宋_GB2312" w:eastAsia="仿宋_GB2312" w:hint="eastAsia"/>
          <w:b/>
          <w:sz w:val="32"/>
          <w:szCs w:val="32"/>
        </w:rPr>
        <w:t>（</w:t>
      </w:r>
      <w:r w:rsidR="002C124F" w:rsidRPr="00483475">
        <w:rPr>
          <w:rFonts w:ascii="仿宋_GB2312" w:eastAsia="仿宋_GB2312" w:hint="eastAsia"/>
          <w:b/>
          <w:sz w:val="32"/>
          <w:szCs w:val="32"/>
        </w:rPr>
        <w:t>教育基金会秘书处</w:t>
      </w:r>
      <w:r w:rsidR="002C124F">
        <w:rPr>
          <w:rFonts w:ascii="仿宋_GB2312" w:eastAsia="仿宋_GB2312" w:hint="eastAsia"/>
          <w:b/>
          <w:sz w:val="32"/>
          <w:szCs w:val="32"/>
        </w:rPr>
        <w:t>）</w:t>
      </w:r>
    </w:p>
    <w:p w:rsidR="00B54E52" w:rsidRPr="00682E14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理事会工作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81148E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海南大学理事会成员</w:t>
      </w:r>
      <w:r w:rsidR="00CD3C8B"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（换届或成员变动）</w:t>
      </w:r>
    </w:p>
    <w:p w:rsidR="00B54E52" w:rsidRPr="00682E14" w:rsidRDefault="00B54E52" w:rsidP="00CA4A7F">
      <w:pPr>
        <w:numPr>
          <w:ilvl w:val="2"/>
          <w:numId w:val="17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教育基金会工作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81148E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F83406">
        <w:rPr>
          <w:rFonts w:ascii="仿宋_GB2312" w:eastAsia="仿宋_GB2312" w:hint="eastAsia"/>
          <w:sz w:val="32"/>
          <w:szCs w:val="32"/>
        </w:rPr>
        <w:t>海南大学教育基金会相关</w:t>
      </w:r>
      <w:r w:rsidR="00CD3C8B">
        <w:rPr>
          <w:rFonts w:ascii="仿宋_GB2312" w:eastAsia="仿宋_GB2312" w:hint="eastAsia"/>
          <w:sz w:val="32"/>
          <w:szCs w:val="32"/>
        </w:rPr>
        <w:t>名单</w:t>
      </w:r>
      <w:r w:rsidRPr="00F83406"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（换</w:t>
      </w:r>
      <w:r w:rsidRPr="00D23A47">
        <w:rPr>
          <w:rFonts w:ascii="仿宋_GB2312" w:eastAsia="仿宋_GB2312" w:hint="eastAsia"/>
          <w:sz w:val="32"/>
          <w:szCs w:val="32"/>
        </w:rPr>
        <w:t>届或成员变动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教务处</w:t>
      </w:r>
    </w:p>
    <w:p w:rsidR="00B54E52" w:rsidRPr="00682E14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本科教学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483475">
        <w:rPr>
          <w:rFonts w:ascii="仿宋_GB2312" w:eastAsia="仿宋_GB2312" w:hint="eastAsia"/>
          <w:sz w:val="32"/>
          <w:szCs w:val="32"/>
        </w:rPr>
        <w:t>（各项工作以条目的形式单独表述。）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教学成果及获奖情况。</w:t>
      </w:r>
    </w:p>
    <w:p w:rsidR="00D1575C" w:rsidRPr="00C65709" w:rsidRDefault="00B54E52" w:rsidP="00CA4A7F">
      <w:pPr>
        <w:numPr>
          <w:ilvl w:val="2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</w:t>
      </w:r>
      <w:r w:rsidRPr="00F83406">
        <w:rPr>
          <w:rFonts w:ascii="仿宋_GB2312" w:eastAsia="仿宋_GB2312" w:hint="eastAsia"/>
          <w:sz w:val="32"/>
          <w:szCs w:val="32"/>
        </w:rPr>
        <w:t>新增</w:t>
      </w:r>
      <w:r w:rsidRPr="00483475">
        <w:rPr>
          <w:rFonts w:ascii="仿宋_GB2312" w:eastAsia="仿宋_GB2312" w:hint="eastAsia"/>
          <w:sz w:val="32"/>
          <w:szCs w:val="32"/>
        </w:rPr>
        <w:t>专家</w:t>
      </w:r>
      <w:r w:rsidR="005A389D">
        <w:rPr>
          <w:rFonts w:ascii="仿宋_GB2312" w:eastAsia="仿宋_GB2312" w:hint="eastAsia"/>
          <w:sz w:val="32"/>
          <w:szCs w:val="32"/>
        </w:rPr>
        <w:t>名单</w:t>
      </w:r>
      <w:r w:rsidRPr="00483475">
        <w:rPr>
          <w:rFonts w:ascii="仿宋_GB2312" w:eastAsia="仿宋_GB2312" w:hint="eastAsia"/>
          <w:sz w:val="32"/>
          <w:szCs w:val="32"/>
        </w:rPr>
        <w:t>。</w:t>
      </w:r>
      <w:r w:rsidR="00D1575C" w:rsidRPr="00483475">
        <w:rPr>
          <w:rFonts w:ascii="仿宋_GB2312" w:eastAsia="仿宋_GB2312" w:hint="eastAsia"/>
          <w:sz w:val="32"/>
          <w:szCs w:val="32"/>
        </w:rPr>
        <w:t>（</w:t>
      </w:r>
      <w:r w:rsidR="00D1575C">
        <w:rPr>
          <w:rFonts w:ascii="仿宋_GB2312" w:eastAsia="仿宋_GB2312" w:hint="eastAsia"/>
          <w:sz w:val="32"/>
          <w:szCs w:val="32"/>
        </w:rPr>
        <w:t>见附件4.附表</w:t>
      </w:r>
      <w:r w:rsidR="00D1575C" w:rsidRPr="00483475">
        <w:rPr>
          <w:rFonts w:ascii="仿宋_GB2312" w:eastAsia="仿宋_GB2312" w:hint="eastAsia"/>
          <w:sz w:val="32"/>
          <w:szCs w:val="32"/>
        </w:rPr>
        <w:t>9）</w:t>
      </w:r>
    </w:p>
    <w:p w:rsidR="004B7652" w:rsidRPr="004B7652" w:rsidRDefault="00B54E52" w:rsidP="00C65709">
      <w:pPr>
        <w:spacing w:line="56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如“海南省普通高等学校教学名师”等，具体参考</w:t>
      </w:r>
      <w:r w:rsidR="00BE5F9D">
        <w:rPr>
          <w:rFonts w:ascii="仿宋_GB2312" w:eastAsia="仿宋_GB2312" w:hint="eastAsia"/>
          <w:sz w:val="32"/>
          <w:szCs w:val="32"/>
        </w:rPr>
        <w:t>《海南大学年鉴》（2014）</w:t>
      </w:r>
      <w:r w:rsidRPr="00483475">
        <w:rPr>
          <w:rFonts w:ascii="仿宋_GB2312" w:eastAsia="仿宋_GB2312" w:hint="eastAsia"/>
          <w:sz w:val="32"/>
          <w:szCs w:val="32"/>
        </w:rPr>
        <w:t>海大学人栏目。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科研处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科学研究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D1575C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="004615E6">
        <w:rPr>
          <w:rFonts w:ascii="仿宋_GB2312" w:eastAsia="仿宋_GB2312" w:hint="eastAsia"/>
          <w:sz w:val="32"/>
          <w:szCs w:val="32"/>
        </w:rPr>
        <w:t>（</w:t>
      </w:r>
      <w:r w:rsidR="004615E6" w:rsidRPr="00D23A47">
        <w:rPr>
          <w:rFonts w:ascii="仿宋_GB2312" w:eastAsia="仿宋_GB2312" w:hint="eastAsia"/>
          <w:sz w:val="32"/>
          <w:szCs w:val="32"/>
        </w:rPr>
        <w:t>各项工作以条目的形式单独表述</w:t>
      </w:r>
      <w:r w:rsidR="004615E6" w:rsidRPr="0081148E">
        <w:rPr>
          <w:rFonts w:ascii="仿宋_GB2312" w:eastAsia="仿宋_GB2312" w:hint="eastAsia"/>
          <w:sz w:val="32"/>
          <w:szCs w:val="32"/>
        </w:rPr>
        <w:t>。</w:t>
      </w:r>
      <w:r w:rsidR="004615E6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6570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内容包括：</w:t>
      </w:r>
      <w:r w:rsidRPr="00483475">
        <w:rPr>
          <w:rFonts w:ascii="仿宋_GB2312" w:eastAsia="仿宋_GB2312" w:hint="eastAsia"/>
          <w:sz w:val="32"/>
          <w:szCs w:val="32"/>
        </w:rPr>
        <w:t>科研项目及经费、各类论文著作、科研基地建设、科研成果与奖励等。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社会服务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D1575C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="00D1575C">
        <w:rPr>
          <w:rFonts w:ascii="仿宋_GB2312" w:eastAsia="仿宋_GB2312" w:hint="eastAsia"/>
          <w:sz w:val="32"/>
          <w:szCs w:val="32"/>
        </w:rPr>
        <w:t>（</w:t>
      </w:r>
      <w:r w:rsidR="00D1575C" w:rsidRPr="00682E14">
        <w:rPr>
          <w:rFonts w:ascii="仿宋_GB2312" w:eastAsia="仿宋_GB2312" w:hint="eastAsia"/>
          <w:sz w:val="32"/>
          <w:szCs w:val="32"/>
        </w:rPr>
        <w:t>各项工作以条目的形式单独表述。</w:t>
      </w:r>
      <w:r w:rsidR="00D1575C">
        <w:rPr>
          <w:rFonts w:ascii="仿宋_GB2312" w:eastAsia="仿宋_GB2312" w:hint="eastAsia"/>
          <w:sz w:val="32"/>
          <w:szCs w:val="32"/>
        </w:rPr>
        <w:t>）</w:t>
      </w:r>
    </w:p>
    <w:p w:rsidR="00B54E52" w:rsidRPr="00D23A47" w:rsidRDefault="00B54E52" w:rsidP="00C6570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82E14">
        <w:rPr>
          <w:rFonts w:ascii="仿宋_GB2312" w:eastAsia="仿宋_GB2312" w:hint="eastAsia"/>
          <w:sz w:val="32"/>
          <w:szCs w:val="32"/>
        </w:rPr>
        <w:lastRenderedPageBreak/>
        <w:t>内容包括签署合作协议，科技成果推广与转化，项目、课题研究，交流与合作，讲座、论坛，培训工作等。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科研机构</w:t>
      </w:r>
    </w:p>
    <w:p w:rsidR="00B54E52" w:rsidRPr="00C65709" w:rsidRDefault="00B54E52" w:rsidP="00352915">
      <w:pPr>
        <w:spacing w:line="560" w:lineRule="exact"/>
        <w:ind w:firstLineChars="200" w:firstLine="640"/>
        <w:jc w:val="left"/>
        <w:outlineLvl w:val="3"/>
        <w:rPr>
          <w:rFonts w:ascii="仿宋_GB2312" w:eastAsia="仿宋_GB2312"/>
          <w:sz w:val="32"/>
          <w:szCs w:val="32"/>
        </w:rPr>
      </w:pPr>
      <w:r w:rsidRPr="00C65709">
        <w:rPr>
          <w:rFonts w:ascii="仿宋_GB2312" w:eastAsia="仿宋_GB2312" w:hint="eastAsia"/>
          <w:sz w:val="32"/>
          <w:szCs w:val="32"/>
        </w:rPr>
        <w:t>国家级、省部级重点实验室、工程技术研究中心（所）、人文基地等科研机构一览表。（</w:t>
      </w:r>
      <w:r w:rsidR="00F17F2A" w:rsidRPr="00C65709">
        <w:rPr>
          <w:rFonts w:ascii="仿宋_GB2312" w:eastAsia="仿宋_GB2312" w:hint="eastAsia"/>
          <w:sz w:val="32"/>
          <w:szCs w:val="32"/>
        </w:rPr>
        <w:t>见附件4.附表</w:t>
      </w:r>
      <w:r w:rsidRPr="00C65709">
        <w:rPr>
          <w:rFonts w:ascii="仿宋_GB2312" w:eastAsia="仿宋_GB2312" w:hint="eastAsia"/>
          <w:sz w:val="32"/>
          <w:szCs w:val="32"/>
        </w:rPr>
        <w:t>6）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科研项目</w:t>
      </w:r>
    </w:p>
    <w:p w:rsidR="00B54E52" w:rsidRPr="00682E14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2014年科研项目立项情况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682E14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2014年科研项目结题验收情况表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81148E">
        <w:rPr>
          <w:rFonts w:ascii="仿宋_GB2312" w:eastAsia="仿宋_GB2312" w:hint="eastAsia"/>
          <w:sz w:val="32"/>
          <w:szCs w:val="32"/>
        </w:rPr>
        <w:t>科研经费</w:t>
      </w:r>
    </w:p>
    <w:p w:rsidR="00B54E52" w:rsidRPr="00682E14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2014年立项项目及经费来源统计表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682E14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2014年专项建设经费一览表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1575C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科研成果</w:t>
      </w:r>
      <w:r w:rsidRPr="00483475">
        <w:rPr>
          <w:rFonts w:ascii="仿宋_GB2312" w:eastAsia="仿宋_GB2312" w:hint="eastAsia"/>
          <w:sz w:val="32"/>
          <w:szCs w:val="32"/>
        </w:rPr>
        <w:t>转化与奖励</w:t>
      </w:r>
    </w:p>
    <w:p w:rsidR="00B54E52" w:rsidRPr="00D23A47" w:rsidRDefault="00B54E52" w:rsidP="00C6570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全面统计科研项目转化成果、著作论文发表及获奖情况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1575C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</w:t>
      </w:r>
      <w:r w:rsidRPr="00F83406">
        <w:rPr>
          <w:rFonts w:ascii="仿宋_GB2312" w:eastAsia="仿宋_GB2312" w:hint="eastAsia"/>
          <w:sz w:val="32"/>
          <w:szCs w:val="32"/>
        </w:rPr>
        <w:t>新增</w:t>
      </w:r>
      <w:r w:rsidRPr="00483475">
        <w:rPr>
          <w:rFonts w:ascii="仿宋_GB2312" w:eastAsia="仿宋_GB2312" w:hint="eastAsia"/>
          <w:sz w:val="32"/>
          <w:szCs w:val="32"/>
        </w:rPr>
        <w:t>专家</w:t>
      </w:r>
      <w:r w:rsidR="005A389D">
        <w:rPr>
          <w:rFonts w:ascii="仿宋_GB2312" w:eastAsia="仿宋_GB2312" w:hint="eastAsia"/>
          <w:sz w:val="32"/>
          <w:szCs w:val="32"/>
        </w:rPr>
        <w:t>名单</w:t>
      </w:r>
      <w:r w:rsidRPr="00483475">
        <w:rPr>
          <w:rFonts w:ascii="仿宋_GB2312" w:eastAsia="仿宋_GB2312" w:hint="eastAsia"/>
          <w:sz w:val="32"/>
          <w:szCs w:val="32"/>
        </w:rPr>
        <w:t>。</w:t>
      </w:r>
      <w:r w:rsidR="00D1575C" w:rsidRPr="00483475">
        <w:rPr>
          <w:rFonts w:ascii="仿宋_GB2312" w:eastAsia="仿宋_GB2312" w:hint="eastAsia"/>
          <w:sz w:val="32"/>
          <w:szCs w:val="32"/>
        </w:rPr>
        <w:t>（</w:t>
      </w:r>
      <w:r w:rsidR="00D1575C">
        <w:rPr>
          <w:rFonts w:ascii="仿宋_GB2312" w:eastAsia="仿宋_GB2312" w:hint="eastAsia"/>
          <w:sz w:val="32"/>
          <w:szCs w:val="32"/>
        </w:rPr>
        <w:t>见附件4.附表</w:t>
      </w:r>
      <w:r w:rsidR="00D1575C" w:rsidRPr="00483475">
        <w:rPr>
          <w:rFonts w:ascii="仿宋_GB2312" w:eastAsia="仿宋_GB2312" w:hint="eastAsia"/>
          <w:sz w:val="32"/>
          <w:szCs w:val="32"/>
        </w:rPr>
        <w:t>9）</w:t>
      </w:r>
    </w:p>
    <w:p w:rsidR="00B54E52" w:rsidRPr="00483475" w:rsidRDefault="00B54E52" w:rsidP="00C65709">
      <w:pPr>
        <w:spacing w:line="560" w:lineRule="exact"/>
        <w:ind w:firstLineChars="200" w:firstLine="640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如“部级突出贡献专家”、“教育部‘长江学者和创新团队发展计划’创新团队入选”等，具体参考</w:t>
      </w:r>
      <w:r w:rsidR="00BE5F9D">
        <w:rPr>
          <w:rFonts w:ascii="仿宋_GB2312" w:eastAsia="仿宋_GB2312" w:hint="eastAsia"/>
          <w:sz w:val="32"/>
          <w:szCs w:val="32"/>
        </w:rPr>
        <w:t>《海南大学年鉴》（2014）</w:t>
      </w:r>
      <w:r w:rsidRPr="00483475">
        <w:rPr>
          <w:rFonts w:ascii="仿宋_GB2312" w:eastAsia="仿宋_GB2312" w:hint="eastAsia"/>
          <w:sz w:val="32"/>
          <w:szCs w:val="32"/>
        </w:rPr>
        <w:t>海大学人栏目。</w:t>
      </w:r>
    </w:p>
    <w:p w:rsidR="00D1575C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扉页照片。</w:t>
      </w:r>
    </w:p>
    <w:p w:rsidR="00B54E52" w:rsidRPr="00483475" w:rsidRDefault="00B54E52" w:rsidP="00C65709">
      <w:pPr>
        <w:spacing w:line="560" w:lineRule="exact"/>
        <w:ind w:firstLineChars="200" w:firstLine="640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科研与社会服务活动中产生的重要的具有代表性的照片。每帧照片均附有文字说明，包括时间、地点、人物及事件等内容。</w:t>
      </w:r>
      <w:r w:rsidRPr="00B002F3">
        <w:rPr>
          <w:rFonts w:ascii="仿宋_GB2312" w:eastAsia="仿宋_GB2312" w:hint="eastAsia"/>
          <w:sz w:val="32"/>
          <w:szCs w:val="32"/>
        </w:rPr>
        <w:t>最低像素不少</w:t>
      </w:r>
      <w:r w:rsidRPr="00AA4241">
        <w:rPr>
          <w:rFonts w:ascii="仿宋_GB2312" w:eastAsia="仿宋_GB2312" w:hint="eastAsia"/>
          <w:sz w:val="32"/>
          <w:szCs w:val="32"/>
        </w:rPr>
        <w:t>于</w:t>
      </w:r>
      <w:r w:rsidRPr="00641FD0">
        <w:rPr>
          <w:rFonts w:ascii="仿宋_GB2312" w:eastAsia="仿宋_GB2312" w:hint="eastAsia"/>
          <w:sz w:val="32"/>
          <w:szCs w:val="32"/>
        </w:rPr>
        <w:t>300dpi</w:t>
      </w:r>
      <w:r w:rsidRPr="00682E14">
        <w:rPr>
          <w:rFonts w:ascii="仿宋_GB2312" w:eastAsia="仿宋_GB2312" w:hint="eastAsia"/>
          <w:sz w:val="32"/>
          <w:szCs w:val="32"/>
        </w:rPr>
        <w:t>。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学生工作处</w:t>
      </w:r>
    </w:p>
    <w:p w:rsidR="00B54E52" w:rsidRPr="00D23A47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。</w:t>
      </w:r>
      <w:r w:rsidRPr="0081148E">
        <w:rPr>
          <w:rFonts w:ascii="仿宋_GB2312" w:eastAsia="仿宋_GB2312" w:hint="eastAsia"/>
          <w:sz w:val="32"/>
          <w:szCs w:val="32"/>
        </w:rPr>
        <w:t>）</w:t>
      </w:r>
    </w:p>
    <w:p w:rsidR="00D1575C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各类奖助学金统计表</w:t>
      </w:r>
      <w:r w:rsidR="00616448">
        <w:rPr>
          <w:rFonts w:ascii="仿宋_GB2312" w:eastAsia="仿宋_GB2312" w:hint="eastAsia"/>
          <w:sz w:val="32"/>
          <w:szCs w:val="32"/>
        </w:rPr>
        <w:t>。</w:t>
      </w:r>
      <w:r w:rsidRPr="00483475">
        <w:rPr>
          <w:rFonts w:ascii="仿宋_GB2312" w:eastAsia="仿宋_GB2312" w:hint="eastAsia"/>
          <w:sz w:val="32"/>
          <w:szCs w:val="32"/>
        </w:rPr>
        <w:t>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483475">
        <w:rPr>
          <w:rFonts w:ascii="仿宋_GB2312" w:eastAsia="仿宋_GB2312" w:hint="eastAsia"/>
          <w:sz w:val="32"/>
          <w:szCs w:val="32"/>
        </w:rPr>
        <w:t>7</w:t>
      </w:r>
      <w:r w:rsidR="00BE5F9D" w:rsidRPr="00483475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填写国家励志奖学金、海南省优秀贫困生奖学金、动感服饰奖学金等奖项的统计数据</w:t>
      </w:r>
      <w:r w:rsidR="00BE5F9D">
        <w:rPr>
          <w:rFonts w:ascii="仿宋_GB2312" w:eastAsia="仿宋_GB2312" w:hint="eastAsia"/>
          <w:sz w:val="32"/>
          <w:szCs w:val="32"/>
        </w:rPr>
        <w:t>，</w:t>
      </w:r>
      <w:r w:rsidRPr="00483475">
        <w:rPr>
          <w:rFonts w:ascii="仿宋_GB2312" w:eastAsia="仿宋_GB2312" w:hint="eastAsia"/>
          <w:sz w:val="32"/>
          <w:szCs w:val="32"/>
        </w:rPr>
        <w:t>具体参考</w:t>
      </w:r>
      <w:r w:rsidR="00BE5F9D">
        <w:rPr>
          <w:rFonts w:ascii="仿宋_GB2312" w:eastAsia="仿宋_GB2312" w:hint="eastAsia"/>
          <w:sz w:val="32"/>
          <w:szCs w:val="32"/>
        </w:rPr>
        <w:t>《海南大学年鉴》（2014）</w:t>
      </w:r>
      <w:r w:rsidRPr="00483475">
        <w:rPr>
          <w:rFonts w:ascii="仿宋_GB2312" w:eastAsia="仿宋_GB2312" w:hint="eastAsia"/>
          <w:sz w:val="32"/>
          <w:szCs w:val="32"/>
        </w:rPr>
        <w:t>学生工作-各类奖助学金栏目，同时提供</w:t>
      </w:r>
      <w:r w:rsidR="00BE5F9D">
        <w:rPr>
          <w:rFonts w:ascii="仿宋_GB2312" w:eastAsia="仿宋_GB2312" w:hint="eastAsia"/>
          <w:sz w:val="32"/>
          <w:szCs w:val="32"/>
        </w:rPr>
        <w:t>获奖</w:t>
      </w:r>
      <w:r w:rsidRPr="00483475">
        <w:rPr>
          <w:rFonts w:ascii="仿宋_GB2312" w:eastAsia="仿宋_GB2312" w:hint="eastAsia"/>
          <w:sz w:val="32"/>
          <w:szCs w:val="32"/>
        </w:rPr>
        <w:t>的证明材料</w:t>
      </w:r>
      <w:r w:rsidRPr="00F83406">
        <w:rPr>
          <w:rFonts w:ascii="仿宋_GB2312" w:eastAsia="仿宋_GB2312" w:hint="eastAsia"/>
          <w:sz w:val="32"/>
          <w:szCs w:val="32"/>
        </w:rPr>
        <w:t>。</w:t>
      </w:r>
    </w:p>
    <w:p w:rsidR="00B54E52" w:rsidRPr="00682E14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学生表彰与奖励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483475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省级</w:t>
      </w:r>
      <w:r w:rsidRPr="00F83406">
        <w:rPr>
          <w:rFonts w:ascii="仿宋_GB2312" w:eastAsia="仿宋_GB2312" w:hint="eastAsia"/>
          <w:sz w:val="32"/>
          <w:szCs w:val="32"/>
        </w:rPr>
        <w:t>及</w:t>
      </w:r>
      <w:r w:rsidRPr="00682E14">
        <w:rPr>
          <w:rFonts w:ascii="仿宋_GB2312" w:eastAsia="仿宋_GB2312" w:hint="eastAsia"/>
          <w:sz w:val="32"/>
          <w:szCs w:val="32"/>
        </w:rPr>
        <w:t>以上集体和个人表彰与奖励</w:t>
      </w:r>
      <w:r w:rsidRPr="00C77CA8">
        <w:rPr>
          <w:rFonts w:ascii="仿宋_GB2312" w:eastAsia="仿宋_GB2312" w:hint="eastAsia"/>
          <w:sz w:val="32"/>
          <w:szCs w:val="32"/>
        </w:rPr>
        <w:t>。</w:t>
      </w:r>
      <w:r w:rsidRPr="00483475">
        <w:rPr>
          <w:rFonts w:ascii="仿宋_GB2312" w:eastAsia="仿宋_GB2312" w:hint="eastAsia"/>
          <w:sz w:val="32"/>
          <w:szCs w:val="32"/>
        </w:rPr>
        <w:t>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483475">
        <w:rPr>
          <w:rFonts w:ascii="仿宋_GB2312" w:eastAsia="仿宋_GB2312" w:hint="eastAsia"/>
          <w:sz w:val="32"/>
          <w:szCs w:val="32"/>
        </w:rPr>
        <w:t>2）</w:t>
      </w:r>
    </w:p>
    <w:p w:rsidR="00AD3B30" w:rsidRDefault="00B54E52" w:rsidP="00BE5F9D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校级集体表彰与奖励。</w:t>
      </w:r>
    </w:p>
    <w:p w:rsidR="00B54E52" w:rsidRPr="00BE5F9D" w:rsidRDefault="00BE5F9D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表格样式参考</w:t>
      </w:r>
      <w:r>
        <w:rPr>
          <w:rFonts w:ascii="仿宋_GB2312" w:eastAsia="仿宋_GB2312" w:hint="eastAsia"/>
          <w:sz w:val="32"/>
          <w:szCs w:val="32"/>
        </w:rPr>
        <w:t>《海南大学年鉴》（2014）表彰与奖励-</w:t>
      </w:r>
      <w:r w:rsidRPr="00483475">
        <w:rPr>
          <w:rFonts w:ascii="仿宋_GB2312" w:eastAsia="仿宋_GB2312" w:hint="eastAsia"/>
          <w:sz w:val="32"/>
          <w:szCs w:val="32"/>
        </w:rPr>
        <w:t>学生表彰与奖励-校级表彰与奖励（集体）栏目。</w:t>
      </w:r>
    </w:p>
    <w:p w:rsidR="00B54E52" w:rsidRPr="00483475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校级个人表彰与奖励统计表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81148E">
        <w:rPr>
          <w:rFonts w:ascii="仿宋_GB2312" w:eastAsia="仿宋_GB2312" w:hint="eastAsia"/>
          <w:sz w:val="32"/>
          <w:szCs w:val="32"/>
        </w:rPr>
        <w:t>5</w:t>
      </w:r>
      <w:r w:rsidRPr="00C77CA8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70890">
      <w:pPr>
        <w:spacing w:line="560" w:lineRule="exact"/>
        <w:ind w:left="403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以上内容均提供</w:t>
      </w:r>
      <w:r w:rsidR="00BE5F9D">
        <w:rPr>
          <w:rFonts w:ascii="仿宋_GB2312" w:eastAsia="仿宋_GB2312" w:hint="eastAsia"/>
          <w:sz w:val="32"/>
          <w:szCs w:val="32"/>
        </w:rPr>
        <w:t>获奖</w:t>
      </w:r>
      <w:r w:rsidRPr="00483475">
        <w:rPr>
          <w:rFonts w:ascii="仿宋_GB2312" w:eastAsia="仿宋_GB2312" w:hint="eastAsia"/>
          <w:sz w:val="32"/>
          <w:szCs w:val="32"/>
        </w:rPr>
        <w:t>的证明材料。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研究生处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研究生招生</w:t>
      </w:r>
      <w:r w:rsidR="00541414">
        <w:rPr>
          <w:rFonts w:ascii="仿宋_GB2312" w:eastAsia="仿宋_GB2312" w:hint="eastAsia"/>
          <w:sz w:val="32"/>
          <w:szCs w:val="32"/>
        </w:rPr>
        <w:t>。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AD3B30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483475">
        <w:rPr>
          <w:rFonts w:ascii="仿宋_GB2312" w:eastAsia="仿宋_GB2312" w:hint="eastAsia"/>
          <w:sz w:val="32"/>
          <w:szCs w:val="32"/>
        </w:rPr>
        <w:t>。）</w:t>
      </w:r>
    </w:p>
    <w:p w:rsidR="00B54E52" w:rsidRPr="00483475" w:rsidRDefault="00AD3B30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D23A47">
        <w:rPr>
          <w:rFonts w:ascii="仿宋_GB2312" w:eastAsia="仿宋_GB2312" w:hint="eastAsia"/>
          <w:sz w:val="32"/>
          <w:szCs w:val="32"/>
        </w:rPr>
        <w:t>各类招生统计表</w:t>
      </w:r>
      <w:r w:rsidRPr="00C77CA8">
        <w:rPr>
          <w:rFonts w:ascii="仿宋_GB2312" w:eastAsia="仿宋_GB2312" w:hint="eastAsia"/>
          <w:sz w:val="32"/>
          <w:szCs w:val="32"/>
        </w:rPr>
        <w:t>、一览表</w:t>
      </w:r>
      <w:r>
        <w:rPr>
          <w:rFonts w:ascii="仿宋_GB2312" w:eastAsia="仿宋_GB2312" w:hint="eastAsia"/>
          <w:sz w:val="32"/>
          <w:szCs w:val="32"/>
        </w:rPr>
        <w:t>应包</w:t>
      </w:r>
      <w:r w:rsidRPr="00483475">
        <w:rPr>
          <w:rFonts w:ascii="仿宋_GB2312" w:eastAsia="仿宋_GB2312" w:hint="eastAsia"/>
          <w:sz w:val="32"/>
          <w:szCs w:val="32"/>
        </w:rPr>
        <w:t>含计划招生和实际录取的数据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博士研究生招生考试</w:t>
      </w:r>
      <w:r w:rsidR="00541414">
        <w:rPr>
          <w:rFonts w:ascii="仿宋_GB2312" w:eastAsia="仿宋_GB2312" w:hint="eastAsia"/>
          <w:sz w:val="32"/>
          <w:szCs w:val="32"/>
        </w:rPr>
        <w:t>。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AD3B30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483475">
        <w:rPr>
          <w:rFonts w:ascii="仿宋_GB2312" w:eastAsia="仿宋_GB2312" w:hint="eastAsia"/>
          <w:sz w:val="32"/>
          <w:szCs w:val="32"/>
        </w:rPr>
        <w:t>。）</w:t>
      </w:r>
    </w:p>
    <w:p w:rsidR="00B54E52" w:rsidRPr="00483475" w:rsidRDefault="00AD3B30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682E14">
        <w:rPr>
          <w:rFonts w:ascii="仿宋_GB2312" w:eastAsia="仿宋_GB2312" w:hint="eastAsia"/>
          <w:sz w:val="32"/>
          <w:szCs w:val="32"/>
        </w:rPr>
        <w:t>各类招生统计表</w:t>
      </w:r>
      <w:r w:rsidRPr="0081148E">
        <w:rPr>
          <w:rFonts w:ascii="仿宋_GB2312" w:eastAsia="仿宋_GB2312" w:hint="eastAsia"/>
          <w:sz w:val="32"/>
          <w:szCs w:val="32"/>
        </w:rPr>
        <w:t>、一览表</w:t>
      </w:r>
      <w:r>
        <w:rPr>
          <w:rFonts w:ascii="仿宋_GB2312" w:eastAsia="仿宋_GB2312" w:hint="eastAsia"/>
          <w:sz w:val="32"/>
          <w:szCs w:val="32"/>
        </w:rPr>
        <w:t>应</w:t>
      </w:r>
      <w:r w:rsidRPr="0081148E">
        <w:rPr>
          <w:rFonts w:ascii="仿宋_GB2312" w:eastAsia="仿宋_GB2312" w:hint="eastAsia"/>
          <w:sz w:val="32"/>
          <w:szCs w:val="32"/>
        </w:rPr>
        <w:t>包</w:t>
      </w:r>
      <w:r w:rsidRPr="00C77CA8">
        <w:rPr>
          <w:rFonts w:ascii="仿宋_GB2312" w:eastAsia="仿宋_GB2312" w:hint="eastAsia"/>
          <w:sz w:val="32"/>
          <w:szCs w:val="32"/>
        </w:rPr>
        <w:t>含</w:t>
      </w:r>
      <w:r w:rsidRPr="00483475">
        <w:rPr>
          <w:rFonts w:ascii="仿宋_GB2312" w:eastAsia="仿宋_GB2312" w:hint="eastAsia"/>
          <w:sz w:val="32"/>
          <w:szCs w:val="32"/>
        </w:rPr>
        <w:t>计划招生和实际录取的数据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研究生教育</w:t>
      </w:r>
      <w:r w:rsidR="00541414">
        <w:rPr>
          <w:rFonts w:ascii="仿宋_GB2312" w:eastAsia="仿宋_GB2312" w:hint="eastAsia"/>
          <w:sz w:val="32"/>
          <w:szCs w:val="32"/>
        </w:rPr>
        <w:t>。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C77CA8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。</w:t>
      </w:r>
      <w:r w:rsidRPr="0081148E">
        <w:rPr>
          <w:rFonts w:ascii="仿宋_GB2312" w:eastAsia="仿宋_GB2312" w:hint="eastAsia"/>
          <w:sz w:val="32"/>
          <w:szCs w:val="32"/>
        </w:rPr>
        <w:t>）</w:t>
      </w:r>
    </w:p>
    <w:p w:rsidR="00AD3B30" w:rsidRDefault="00B54E52" w:rsidP="00CA4A7F">
      <w:pPr>
        <w:numPr>
          <w:ilvl w:val="2"/>
          <w:numId w:val="17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研究生奖助学金统计表</w:t>
      </w:r>
      <w:r w:rsidR="00541414">
        <w:rPr>
          <w:rFonts w:ascii="仿宋_GB2312" w:eastAsia="仿宋_GB2312" w:hint="eastAsia"/>
          <w:sz w:val="32"/>
          <w:szCs w:val="32"/>
        </w:rPr>
        <w:t>。</w:t>
      </w:r>
      <w:r w:rsidRPr="00483475">
        <w:rPr>
          <w:rFonts w:ascii="仿宋_GB2312" w:eastAsia="仿宋_GB2312" w:hint="eastAsia"/>
          <w:sz w:val="32"/>
          <w:szCs w:val="32"/>
        </w:rPr>
        <w:t>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483475">
        <w:rPr>
          <w:rFonts w:ascii="仿宋_GB2312" w:eastAsia="仿宋_GB2312" w:hint="eastAsia"/>
          <w:sz w:val="32"/>
          <w:szCs w:val="32"/>
        </w:rPr>
        <w:t>7</w:t>
      </w:r>
      <w:r w:rsidR="00BE5F9D" w:rsidRPr="00483475">
        <w:rPr>
          <w:rFonts w:ascii="仿宋_GB2312" w:eastAsia="仿宋_GB2312" w:hint="eastAsia"/>
          <w:sz w:val="32"/>
          <w:szCs w:val="32"/>
        </w:rPr>
        <w:t>）</w:t>
      </w:r>
      <w:r w:rsidR="00BE5F9D">
        <w:rPr>
          <w:rFonts w:ascii="仿宋_GB2312" w:eastAsia="仿宋_GB2312" w:hint="eastAsia"/>
          <w:sz w:val="32"/>
          <w:szCs w:val="32"/>
        </w:rPr>
        <w:t>。</w:t>
      </w:r>
    </w:p>
    <w:p w:rsidR="00B54E52" w:rsidRPr="00483475" w:rsidRDefault="00B54E52" w:rsidP="00C6570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填写研究生国家奖学金等奖项的统计数据</w:t>
      </w:r>
      <w:r w:rsidR="00BE5F9D">
        <w:rPr>
          <w:rFonts w:ascii="仿宋_GB2312" w:eastAsia="仿宋_GB2312" w:hint="eastAsia"/>
          <w:sz w:val="32"/>
          <w:szCs w:val="32"/>
        </w:rPr>
        <w:t>，</w:t>
      </w:r>
      <w:r w:rsidRPr="00483475">
        <w:rPr>
          <w:rFonts w:ascii="仿宋_GB2312" w:eastAsia="仿宋_GB2312" w:hint="eastAsia"/>
          <w:sz w:val="32"/>
          <w:szCs w:val="32"/>
        </w:rPr>
        <w:t>具体参考</w:t>
      </w:r>
      <w:r w:rsidR="00BE5F9D">
        <w:rPr>
          <w:rFonts w:ascii="仿宋_GB2312" w:eastAsia="仿宋_GB2312" w:hint="eastAsia"/>
          <w:sz w:val="32"/>
          <w:szCs w:val="32"/>
        </w:rPr>
        <w:t>《海南大学年鉴》（2014）</w:t>
      </w:r>
      <w:r w:rsidRPr="00483475">
        <w:rPr>
          <w:rFonts w:ascii="仿宋_GB2312" w:eastAsia="仿宋_GB2312" w:hint="eastAsia"/>
          <w:sz w:val="32"/>
          <w:szCs w:val="32"/>
        </w:rPr>
        <w:t>学生工作-各类奖助学金栏目，同时提供</w:t>
      </w:r>
      <w:r w:rsidR="00BE5F9D">
        <w:rPr>
          <w:rFonts w:ascii="仿宋_GB2312" w:eastAsia="仿宋_GB2312" w:hint="eastAsia"/>
          <w:sz w:val="32"/>
          <w:szCs w:val="32"/>
        </w:rPr>
        <w:t>获奖</w:t>
      </w:r>
      <w:r w:rsidRPr="00483475">
        <w:rPr>
          <w:rFonts w:ascii="仿宋_GB2312" w:eastAsia="仿宋_GB2312" w:hint="eastAsia"/>
          <w:sz w:val="32"/>
          <w:szCs w:val="32"/>
        </w:rPr>
        <w:t>的证明材料</w:t>
      </w:r>
      <w:r w:rsidRPr="00F83406">
        <w:rPr>
          <w:rFonts w:ascii="仿宋_GB2312" w:eastAsia="仿宋_GB2312" w:hint="eastAsia"/>
          <w:sz w:val="32"/>
          <w:szCs w:val="32"/>
        </w:rPr>
        <w:t>。</w:t>
      </w:r>
    </w:p>
    <w:p w:rsidR="00B54E52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发展规划处</w:t>
      </w:r>
    </w:p>
    <w:p w:rsidR="00B54E52" w:rsidRPr="00AA4241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发展规划</w:t>
      </w:r>
      <w:r w:rsidR="00541414">
        <w:rPr>
          <w:rFonts w:ascii="仿宋_GB2312" w:eastAsia="仿宋_GB2312" w:hint="eastAsia"/>
          <w:sz w:val="32"/>
          <w:szCs w:val="32"/>
        </w:rPr>
        <w:t>。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0C573B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0C573B">
        <w:rPr>
          <w:rFonts w:ascii="仿宋_GB2312" w:eastAsia="仿宋_GB2312" w:hint="eastAsia"/>
          <w:sz w:val="32"/>
          <w:szCs w:val="32"/>
        </w:rPr>
        <w:t>字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B002F3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0C573B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0C573B">
        <w:rPr>
          <w:rFonts w:ascii="仿宋_GB2312" w:eastAsia="仿宋_GB2312" w:hint="eastAsia"/>
          <w:sz w:val="32"/>
          <w:szCs w:val="32"/>
        </w:rPr>
        <w:t>。）</w:t>
      </w:r>
    </w:p>
    <w:p w:rsidR="00B54E52" w:rsidRPr="00AA4241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中西部项目</w:t>
      </w:r>
      <w:r w:rsidR="00541414">
        <w:rPr>
          <w:rFonts w:ascii="仿宋_GB2312" w:eastAsia="仿宋_GB2312" w:hint="eastAsia"/>
          <w:sz w:val="32"/>
          <w:szCs w:val="32"/>
        </w:rPr>
        <w:t>。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81148E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B002F3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0C573B">
        <w:rPr>
          <w:rFonts w:ascii="仿宋_GB2312" w:eastAsia="仿宋_GB2312" w:hint="eastAsia"/>
          <w:sz w:val="32"/>
          <w:szCs w:val="32"/>
        </w:rPr>
        <w:t>。）</w:t>
      </w:r>
    </w:p>
    <w:p w:rsidR="00B54E52" w:rsidRPr="00D23A47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682E14">
        <w:rPr>
          <w:rFonts w:ascii="仿宋_GB2312" w:eastAsia="仿宋_GB2312" w:hint="eastAsia"/>
          <w:sz w:val="32"/>
          <w:szCs w:val="32"/>
        </w:rPr>
        <w:t>学科建设</w:t>
      </w:r>
      <w:r w:rsidR="00541414">
        <w:rPr>
          <w:rFonts w:ascii="仿宋_GB2312" w:eastAsia="仿宋_GB2312" w:hint="eastAsia"/>
          <w:sz w:val="32"/>
          <w:szCs w:val="32"/>
        </w:rPr>
        <w:t>。</w:t>
      </w:r>
    </w:p>
    <w:p w:rsidR="00B54E52" w:rsidRPr="00C77CA8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483475">
        <w:rPr>
          <w:rFonts w:ascii="仿宋_GB2312" w:eastAsia="仿宋_GB2312" w:hint="eastAsia"/>
          <w:sz w:val="32"/>
          <w:szCs w:val="32"/>
        </w:rPr>
        <w:t>。）</w:t>
      </w:r>
    </w:p>
    <w:p w:rsidR="00B54E52" w:rsidRPr="00AA4241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国内校际交流与合作</w:t>
      </w:r>
      <w:r w:rsidR="00541414">
        <w:rPr>
          <w:rFonts w:ascii="仿宋_GB2312" w:eastAsia="仿宋_GB2312" w:hint="eastAsia"/>
          <w:sz w:val="32"/>
          <w:szCs w:val="32"/>
        </w:rPr>
        <w:t>。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0C573B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0C573B">
        <w:rPr>
          <w:rFonts w:ascii="仿宋_GB2312" w:eastAsia="仿宋_GB2312" w:hint="eastAsia"/>
          <w:sz w:val="32"/>
          <w:szCs w:val="32"/>
        </w:rPr>
        <w:t>字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D23A47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0C573B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0C573B">
        <w:rPr>
          <w:rFonts w:ascii="仿宋_GB2312" w:eastAsia="仿宋_GB2312" w:hint="eastAsia"/>
          <w:sz w:val="32"/>
          <w:szCs w:val="32"/>
        </w:rPr>
        <w:t>总字数不超过1000字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AD3B30" w:rsidRDefault="00B54E52" w:rsidP="009F1580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</w:t>
      </w:r>
      <w:r w:rsidRPr="00F83406">
        <w:rPr>
          <w:rFonts w:ascii="仿宋_GB2312" w:eastAsia="仿宋_GB2312" w:hint="eastAsia"/>
          <w:sz w:val="32"/>
          <w:szCs w:val="32"/>
        </w:rPr>
        <w:t>新增</w:t>
      </w:r>
      <w:r w:rsidRPr="00483475">
        <w:rPr>
          <w:rFonts w:ascii="仿宋_GB2312" w:eastAsia="仿宋_GB2312" w:hint="eastAsia"/>
          <w:sz w:val="32"/>
          <w:szCs w:val="32"/>
        </w:rPr>
        <w:t>专家</w:t>
      </w:r>
      <w:r w:rsidR="005A389D">
        <w:rPr>
          <w:rFonts w:ascii="仿宋_GB2312" w:eastAsia="仿宋_GB2312" w:hint="eastAsia"/>
          <w:sz w:val="32"/>
          <w:szCs w:val="32"/>
        </w:rPr>
        <w:t>名单</w:t>
      </w:r>
      <w:r w:rsidRPr="00483475">
        <w:rPr>
          <w:rFonts w:ascii="仿宋_GB2312" w:eastAsia="仿宋_GB2312" w:hint="eastAsia"/>
          <w:sz w:val="32"/>
          <w:szCs w:val="32"/>
        </w:rPr>
        <w:t>。</w:t>
      </w:r>
      <w:r w:rsidR="00AD3B30" w:rsidRPr="00483475">
        <w:rPr>
          <w:rFonts w:ascii="仿宋_GB2312" w:eastAsia="仿宋_GB2312" w:hint="eastAsia"/>
          <w:sz w:val="32"/>
          <w:szCs w:val="32"/>
        </w:rPr>
        <w:t>（</w:t>
      </w:r>
      <w:r w:rsidR="00AD3B30">
        <w:rPr>
          <w:rFonts w:ascii="仿宋_GB2312" w:eastAsia="仿宋_GB2312" w:hint="eastAsia"/>
          <w:sz w:val="32"/>
          <w:szCs w:val="32"/>
        </w:rPr>
        <w:t>见附件4.附表</w:t>
      </w:r>
      <w:r w:rsidR="00AD3B30" w:rsidRPr="00483475">
        <w:rPr>
          <w:rFonts w:ascii="仿宋_GB2312" w:eastAsia="仿宋_GB2312" w:hint="eastAsia"/>
          <w:sz w:val="32"/>
          <w:szCs w:val="32"/>
        </w:rPr>
        <w:t>9）</w:t>
      </w:r>
    </w:p>
    <w:p w:rsidR="00B54E52" w:rsidRPr="00483475" w:rsidRDefault="00B54E52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如“国家重点学科责任教授”、“海南省重点学科责任教授”等，具体参考</w:t>
      </w:r>
      <w:r w:rsidR="00BE5F9D">
        <w:rPr>
          <w:rFonts w:ascii="仿宋_GB2312" w:eastAsia="仿宋_GB2312" w:hint="eastAsia"/>
          <w:sz w:val="32"/>
          <w:szCs w:val="32"/>
        </w:rPr>
        <w:t>《海南大学年鉴》（2014）</w:t>
      </w:r>
      <w:r w:rsidRPr="00483475">
        <w:rPr>
          <w:rFonts w:ascii="仿宋_GB2312" w:eastAsia="仿宋_GB2312" w:hint="eastAsia"/>
          <w:sz w:val="32"/>
          <w:szCs w:val="32"/>
        </w:rPr>
        <w:t>海大学人栏目。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人事处</w:t>
      </w:r>
    </w:p>
    <w:p w:rsidR="00B54E52" w:rsidRPr="00D23A47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D23A47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81148E">
        <w:rPr>
          <w:rFonts w:ascii="仿宋_GB2312" w:eastAsia="仿宋_GB2312" w:hint="eastAsia"/>
          <w:sz w:val="32"/>
          <w:szCs w:val="32"/>
        </w:rPr>
        <w:t>总字数不超过</w:t>
      </w:r>
      <w:r w:rsidRPr="00C77CA8">
        <w:rPr>
          <w:rFonts w:ascii="仿宋_GB2312" w:eastAsia="仿宋_GB2312" w:hint="eastAsia"/>
          <w:sz w:val="32"/>
          <w:szCs w:val="32"/>
        </w:rPr>
        <w:t>1000</w:t>
      </w:r>
      <w:r w:rsidRPr="00483475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2014年调出、调入及离退休人员统计表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81148E">
        <w:rPr>
          <w:rFonts w:ascii="仿宋_GB2312" w:eastAsia="仿宋_GB2312" w:hint="eastAsia"/>
          <w:sz w:val="32"/>
          <w:szCs w:val="32"/>
        </w:rPr>
        <w:t>8</w:t>
      </w:r>
      <w:r w:rsidRPr="00C77CA8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2014年调出及离退休人员名单。</w:t>
      </w:r>
    </w:p>
    <w:p w:rsidR="009F1580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</w:t>
      </w:r>
      <w:r w:rsidRPr="00F83406">
        <w:rPr>
          <w:rFonts w:ascii="仿宋_GB2312" w:eastAsia="仿宋_GB2312" w:hint="eastAsia"/>
          <w:sz w:val="32"/>
          <w:szCs w:val="32"/>
        </w:rPr>
        <w:t>新增</w:t>
      </w:r>
      <w:r w:rsidRPr="00483475">
        <w:rPr>
          <w:rFonts w:ascii="仿宋_GB2312" w:eastAsia="仿宋_GB2312" w:hint="eastAsia"/>
          <w:sz w:val="32"/>
          <w:szCs w:val="32"/>
        </w:rPr>
        <w:t>专家</w:t>
      </w:r>
      <w:r w:rsidR="005A389D">
        <w:rPr>
          <w:rFonts w:ascii="仿宋_GB2312" w:eastAsia="仿宋_GB2312" w:hint="eastAsia"/>
          <w:sz w:val="32"/>
          <w:szCs w:val="32"/>
        </w:rPr>
        <w:t>名单</w:t>
      </w:r>
      <w:r w:rsidR="00BE5F9D">
        <w:rPr>
          <w:rFonts w:ascii="仿宋_GB2312" w:eastAsia="仿宋_GB2312" w:hint="eastAsia"/>
          <w:sz w:val="32"/>
          <w:szCs w:val="32"/>
        </w:rPr>
        <w:t>。</w:t>
      </w:r>
      <w:r w:rsidR="009F1580" w:rsidRPr="00483475">
        <w:rPr>
          <w:rFonts w:ascii="仿宋_GB2312" w:eastAsia="仿宋_GB2312" w:hint="eastAsia"/>
          <w:sz w:val="32"/>
          <w:szCs w:val="32"/>
        </w:rPr>
        <w:t>（</w:t>
      </w:r>
      <w:r w:rsidR="009F1580">
        <w:rPr>
          <w:rFonts w:ascii="仿宋_GB2312" w:eastAsia="仿宋_GB2312" w:hint="eastAsia"/>
          <w:sz w:val="32"/>
          <w:szCs w:val="32"/>
        </w:rPr>
        <w:t>见附件4.附表</w:t>
      </w:r>
      <w:r w:rsidR="009F1580" w:rsidRPr="00483475">
        <w:rPr>
          <w:rFonts w:ascii="仿宋_GB2312" w:eastAsia="仿宋_GB2312" w:hint="eastAsia"/>
          <w:sz w:val="32"/>
          <w:szCs w:val="32"/>
        </w:rPr>
        <w:t>9）</w:t>
      </w:r>
    </w:p>
    <w:p w:rsidR="00B54E52" w:rsidRPr="00F83406" w:rsidRDefault="00B54E52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具体参考</w:t>
      </w:r>
      <w:r w:rsidR="00BE5F9D">
        <w:rPr>
          <w:rFonts w:ascii="仿宋_GB2312" w:eastAsia="仿宋_GB2312" w:hint="eastAsia"/>
          <w:sz w:val="32"/>
          <w:szCs w:val="32"/>
        </w:rPr>
        <w:t>《海南大学年鉴》（2014）</w:t>
      </w:r>
      <w:r w:rsidRPr="00483475">
        <w:rPr>
          <w:rFonts w:ascii="仿宋_GB2312" w:eastAsia="仿宋_GB2312" w:hint="eastAsia"/>
          <w:sz w:val="32"/>
          <w:szCs w:val="32"/>
        </w:rPr>
        <w:t>海大学人栏目。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</w:t>
      </w:r>
      <w:r w:rsidRPr="00F83406">
        <w:rPr>
          <w:rFonts w:ascii="仿宋_GB2312" w:eastAsia="仿宋_GB2312" w:hint="eastAsia"/>
          <w:sz w:val="32"/>
          <w:szCs w:val="32"/>
        </w:rPr>
        <w:t>新增</w:t>
      </w:r>
      <w:r w:rsidRPr="00483475">
        <w:rPr>
          <w:rFonts w:ascii="仿宋_GB2312" w:eastAsia="仿宋_GB2312" w:hint="eastAsia"/>
          <w:sz w:val="32"/>
          <w:szCs w:val="32"/>
        </w:rPr>
        <w:t>各类有突出贡献的教师</w:t>
      </w:r>
      <w:r w:rsidR="005A389D">
        <w:rPr>
          <w:rFonts w:ascii="仿宋_GB2312" w:eastAsia="仿宋_GB2312" w:hint="eastAsia"/>
          <w:sz w:val="32"/>
          <w:szCs w:val="32"/>
        </w:rPr>
        <w:t>名单</w:t>
      </w:r>
      <w:r w:rsidRPr="00483475">
        <w:rPr>
          <w:rFonts w:ascii="仿宋_GB2312" w:eastAsia="仿宋_GB2312" w:hint="eastAsia"/>
          <w:sz w:val="32"/>
          <w:szCs w:val="32"/>
        </w:rPr>
        <w:t>。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</w:t>
      </w:r>
      <w:r w:rsidRPr="00F83406">
        <w:rPr>
          <w:rFonts w:ascii="仿宋_GB2312" w:eastAsia="仿宋_GB2312" w:hint="eastAsia"/>
          <w:sz w:val="32"/>
          <w:szCs w:val="32"/>
        </w:rPr>
        <w:t>新增</w:t>
      </w:r>
      <w:r w:rsidRPr="00483475">
        <w:rPr>
          <w:rFonts w:ascii="仿宋_GB2312" w:eastAsia="仿宋_GB2312" w:hint="eastAsia"/>
          <w:sz w:val="32"/>
          <w:szCs w:val="32"/>
        </w:rPr>
        <w:t>正高专业技术职务人员</w:t>
      </w:r>
      <w:r w:rsidR="00CD3C8B"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81148E">
        <w:rPr>
          <w:rFonts w:ascii="仿宋_GB2312" w:eastAsia="仿宋_GB2312" w:hint="eastAsia"/>
          <w:sz w:val="32"/>
          <w:szCs w:val="32"/>
        </w:rPr>
        <w:t>10</w:t>
      </w:r>
      <w:r w:rsidRPr="00C77CA8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国际合作交流处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D23A47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81148E">
        <w:rPr>
          <w:rFonts w:ascii="仿宋_GB2312" w:eastAsia="仿宋_GB2312" w:hint="eastAsia"/>
          <w:sz w:val="32"/>
          <w:szCs w:val="32"/>
        </w:rPr>
        <w:t>总字数不超过</w:t>
      </w:r>
      <w:r w:rsidRPr="00C77CA8">
        <w:rPr>
          <w:rFonts w:ascii="仿宋_GB2312" w:eastAsia="仿宋_GB2312" w:hint="eastAsia"/>
          <w:sz w:val="32"/>
          <w:szCs w:val="32"/>
        </w:rPr>
        <w:t>1000</w:t>
      </w:r>
      <w:r w:rsidRPr="00483475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F83406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F83406">
        <w:rPr>
          <w:rFonts w:ascii="仿宋_GB2312" w:eastAsia="仿宋_GB2312" w:hint="eastAsia"/>
          <w:sz w:val="32"/>
          <w:szCs w:val="32"/>
        </w:rPr>
        <w:t>海南大学归国华侨联合会负责人</w:t>
      </w:r>
      <w:r w:rsidR="00CD3C8B">
        <w:rPr>
          <w:rFonts w:ascii="仿宋_GB2312" w:eastAsia="仿宋_GB2312" w:hint="eastAsia"/>
          <w:sz w:val="32"/>
          <w:szCs w:val="32"/>
        </w:rPr>
        <w:t>名单</w:t>
      </w:r>
      <w:r w:rsidRPr="00F83406">
        <w:rPr>
          <w:rFonts w:ascii="仿宋_GB2312" w:eastAsia="仿宋_GB2312" w:hint="eastAsia"/>
          <w:sz w:val="32"/>
          <w:szCs w:val="32"/>
        </w:rPr>
        <w:t>。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外宾来访</w:t>
      </w:r>
      <w:r w:rsidRPr="00483475">
        <w:rPr>
          <w:rFonts w:ascii="仿宋_GB2312" w:eastAsia="仿宋_GB2312" w:hint="eastAsia"/>
          <w:sz w:val="32"/>
          <w:szCs w:val="32"/>
        </w:rPr>
        <w:t>活动情况统计表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81148E">
        <w:rPr>
          <w:rFonts w:ascii="仿宋_GB2312" w:eastAsia="仿宋_GB2312" w:hint="eastAsia"/>
          <w:sz w:val="32"/>
          <w:szCs w:val="32"/>
        </w:rPr>
        <w:t>12</w:t>
      </w:r>
      <w:r w:rsidRPr="00C77CA8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教师因公出国出境情况统计表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81148E">
        <w:rPr>
          <w:rFonts w:ascii="仿宋_GB2312" w:eastAsia="仿宋_GB2312" w:hint="eastAsia"/>
          <w:sz w:val="32"/>
          <w:szCs w:val="32"/>
        </w:rPr>
        <w:t>13</w:t>
      </w:r>
      <w:r w:rsidRPr="00C77CA8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对外学术交流活动情况一览表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81148E">
        <w:rPr>
          <w:rFonts w:ascii="仿宋_GB2312" w:eastAsia="仿宋_GB2312" w:hint="eastAsia"/>
          <w:sz w:val="32"/>
          <w:szCs w:val="32"/>
        </w:rPr>
        <w:t>14</w:t>
      </w:r>
      <w:r w:rsidRPr="00C77CA8">
        <w:rPr>
          <w:rFonts w:ascii="仿宋_GB2312" w:eastAsia="仿宋_GB2312" w:hint="eastAsia"/>
          <w:sz w:val="32"/>
          <w:szCs w:val="32"/>
        </w:rPr>
        <w:t>）</w:t>
      </w:r>
    </w:p>
    <w:p w:rsidR="009F1580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扉页照片。</w:t>
      </w:r>
    </w:p>
    <w:p w:rsidR="00B54E52" w:rsidRPr="00483475" w:rsidRDefault="00B54E52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对外交流活动中产生的重要的具有代表性的照片。每帧照片均附有文字说明，包括时间、地点、人物及事件等内容。</w:t>
      </w:r>
      <w:r w:rsidRPr="00B002F3">
        <w:rPr>
          <w:rFonts w:ascii="仿宋_GB2312" w:eastAsia="仿宋_GB2312" w:hint="eastAsia"/>
          <w:sz w:val="32"/>
          <w:szCs w:val="32"/>
        </w:rPr>
        <w:t>最低像素不少于</w:t>
      </w:r>
      <w:r w:rsidRPr="00AA4241">
        <w:rPr>
          <w:rFonts w:ascii="仿宋_GB2312" w:eastAsia="仿宋_GB2312" w:hint="eastAsia"/>
          <w:sz w:val="32"/>
          <w:szCs w:val="32"/>
        </w:rPr>
        <w:t>300dpi</w:t>
      </w:r>
      <w:r w:rsidRPr="00641FD0">
        <w:rPr>
          <w:rFonts w:ascii="仿宋_GB2312" w:eastAsia="仿宋_GB2312" w:hint="eastAsia"/>
          <w:sz w:val="32"/>
          <w:szCs w:val="32"/>
        </w:rPr>
        <w:t>。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招生办公室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>本科招生</w:t>
      </w:r>
    </w:p>
    <w:p w:rsidR="00B54E52" w:rsidRPr="00C77CA8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9F1580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483475">
        <w:rPr>
          <w:rFonts w:ascii="仿宋_GB2312" w:eastAsia="仿宋_GB2312" w:hint="eastAsia"/>
          <w:sz w:val="32"/>
          <w:szCs w:val="32"/>
        </w:rPr>
        <w:t>。）</w:t>
      </w:r>
    </w:p>
    <w:p w:rsidR="00B54E52" w:rsidRPr="00483475" w:rsidRDefault="009F1580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D23A47">
        <w:rPr>
          <w:rFonts w:ascii="仿宋_GB2312" w:eastAsia="仿宋_GB2312" w:hint="eastAsia"/>
          <w:sz w:val="32"/>
          <w:szCs w:val="32"/>
        </w:rPr>
        <w:t>各类招生统计表</w:t>
      </w:r>
      <w:r w:rsidRPr="00C77CA8">
        <w:rPr>
          <w:rFonts w:ascii="仿宋_GB2312" w:eastAsia="仿宋_GB2312" w:hint="eastAsia"/>
          <w:sz w:val="32"/>
          <w:szCs w:val="32"/>
        </w:rPr>
        <w:t>、一览表</w:t>
      </w:r>
      <w:r>
        <w:rPr>
          <w:rFonts w:ascii="仿宋_GB2312" w:eastAsia="仿宋_GB2312" w:hint="eastAsia"/>
          <w:sz w:val="32"/>
          <w:szCs w:val="32"/>
        </w:rPr>
        <w:t>应</w:t>
      </w:r>
      <w:r w:rsidRPr="00483475">
        <w:rPr>
          <w:rFonts w:ascii="仿宋_GB2312" w:eastAsia="仿宋_GB2312" w:hint="eastAsia"/>
          <w:sz w:val="32"/>
          <w:szCs w:val="32"/>
        </w:rPr>
        <w:t>包含计划招生和实际录取的数据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4E52" w:rsidRPr="00F83406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硕士研究生招生考试</w:t>
      </w:r>
    </w:p>
    <w:p w:rsidR="00B54E52" w:rsidRPr="00C77CA8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9F1580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483475">
        <w:rPr>
          <w:rFonts w:ascii="仿宋_GB2312" w:eastAsia="仿宋_GB2312" w:hint="eastAsia"/>
          <w:sz w:val="32"/>
          <w:szCs w:val="32"/>
        </w:rPr>
        <w:t>）</w:t>
      </w:r>
      <w:r w:rsidR="009F1580" w:rsidRPr="009F1580">
        <w:rPr>
          <w:rFonts w:ascii="仿宋_GB2312" w:eastAsia="仿宋_GB2312" w:hint="eastAsia"/>
          <w:sz w:val="32"/>
          <w:szCs w:val="32"/>
        </w:rPr>
        <w:t xml:space="preserve"> </w:t>
      </w:r>
    </w:p>
    <w:p w:rsidR="00B54E52" w:rsidRPr="00483475" w:rsidRDefault="009F1580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81148E">
        <w:rPr>
          <w:rFonts w:ascii="仿宋_GB2312" w:eastAsia="仿宋_GB2312" w:hint="eastAsia"/>
          <w:sz w:val="32"/>
          <w:szCs w:val="32"/>
        </w:rPr>
        <w:t>各类招生统计表</w:t>
      </w:r>
      <w:r w:rsidRPr="00483475">
        <w:rPr>
          <w:rFonts w:ascii="仿宋_GB2312" w:eastAsia="仿宋_GB2312" w:hint="eastAsia"/>
          <w:sz w:val="32"/>
          <w:szCs w:val="32"/>
        </w:rPr>
        <w:t>、一览表</w:t>
      </w:r>
      <w:r>
        <w:rPr>
          <w:rFonts w:ascii="仿宋_GB2312" w:eastAsia="仿宋_GB2312" w:hint="eastAsia"/>
          <w:sz w:val="32"/>
          <w:szCs w:val="32"/>
        </w:rPr>
        <w:t>应</w:t>
      </w:r>
      <w:r w:rsidRPr="00483475">
        <w:rPr>
          <w:rFonts w:ascii="仿宋_GB2312" w:eastAsia="仿宋_GB2312" w:hint="eastAsia"/>
          <w:sz w:val="32"/>
          <w:szCs w:val="32"/>
        </w:rPr>
        <w:t>包含计划招生和实际录取的数据。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艺术类专业招生考试</w:t>
      </w:r>
    </w:p>
    <w:p w:rsidR="00B54E52" w:rsidRPr="00C77CA8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Default="00B54E52" w:rsidP="00CA4A7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，</w:t>
      </w:r>
      <w:r w:rsidRPr="00483475">
        <w:rPr>
          <w:rFonts w:ascii="仿宋_GB2312" w:eastAsia="仿宋_GB2312" w:hint="eastAsia"/>
          <w:sz w:val="32"/>
          <w:szCs w:val="32"/>
        </w:rPr>
        <w:t>。）</w:t>
      </w:r>
    </w:p>
    <w:p w:rsidR="00A45DD0" w:rsidRPr="00483475" w:rsidRDefault="00A45DD0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81148E">
        <w:rPr>
          <w:rFonts w:ascii="仿宋_GB2312" w:eastAsia="仿宋_GB2312" w:hint="eastAsia"/>
          <w:sz w:val="32"/>
          <w:szCs w:val="32"/>
        </w:rPr>
        <w:t>各类招生统计表</w:t>
      </w:r>
      <w:r w:rsidRPr="00483475">
        <w:rPr>
          <w:rFonts w:ascii="仿宋_GB2312" w:eastAsia="仿宋_GB2312" w:hint="eastAsia"/>
          <w:sz w:val="32"/>
          <w:szCs w:val="32"/>
        </w:rPr>
        <w:t>、一览表</w:t>
      </w:r>
      <w:r>
        <w:rPr>
          <w:rFonts w:ascii="仿宋_GB2312" w:eastAsia="仿宋_GB2312" w:hint="eastAsia"/>
          <w:sz w:val="32"/>
          <w:szCs w:val="32"/>
        </w:rPr>
        <w:t>应</w:t>
      </w:r>
      <w:r w:rsidRPr="00483475">
        <w:rPr>
          <w:rFonts w:ascii="仿宋_GB2312" w:eastAsia="仿宋_GB2312" w:hint="eastAsia"/>
          <w:sz w:val="32"/>
          <w:szCs w:val="32"/>
        </w:rPr>
        <w:t>包含计划招生和实际录取的数据。</w:t>
      </w:r>
    </w:p>
    <w:p w:rsidR="00A45DD0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新生奖学金统计表（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483475">
        <w:rPr>
          <w:rFonts w:ascii="仿宋_GB2312" w:eastAsia="仿宋_GB2312" w:hint="eastAsia"/>
          <w:sz w:val="32"/>
          <w:szCs w:val="32"/>
        </w:rPr>
        <w:t>7</w:t>
      </w:r>
      <w:r w:rsidR="00BE5F9D" w:rsidRPr="00483475">
        <w:rPr>
          <w:rFonts w:ascii="仿宋_GB2312" w:eastAsia="仿宋_GB2312" w:hint="eastAsia"/>
          <w:sz w:val="32"/>
          <w:szCs w:val="32"/>
        </w:rPr>
        <w:t>）</w:t>
      </w:r>
      <w:r w:rsidR="00BE5F9D">
        <w:rPr>
          <w:rFonts w:ascii="仿宋_GB2312" w:eastAsia="仿宋_GB2312" w:hint="eastAsia"/>
          <w:sz w:val="32"/>
          <w:szCs w:val="32"/>
        </w:rPr>
        <w:t>。</w:t>
      </w:r>
    </w:p>
    <w:p w:rsidR="00B54E52" w:rsidRPr="00483475" w:rsidRDefault="00B54E52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填写农科专业新生奖学金等奖项的统计数据</w:t>
      </w:r>
      <w:r w:rsidR="00BE5F9D">
        <w:rPr>
          <w:rFonts w:ascii="仿宋_GB2312" w:eastAsia="仿宋_GB2312" w:hint="eastAsia"/>
          <w:sz w:val="32"/>
          <w:szCs w:val="32"/>
        </w:rPr>
        <w:t>，</w:t>
      </w:r>
      <w:r w:rsidRPr="00483475">
        <w:rPr>
          <w:rFonts w:ascii="仿宋_GB2312" w:eastAsia="仿宋_GB2312" w:hint="eastAsia"/>
          <w:sz w:val="32"/>
          <w:szCs w:val="32"/>
        </w:rPr>
        <w:t>具体参考</w:t>
      </w:r>
      <w:r w:rsidR="00BE5F9D">
        <w:rPr>
          <w:rFonts w:ascii="仿宋_GB2312" w:eastAsia="仿宋_GB2312" w:hint="eastAsia"/>
          <w:sz w:val="32"/>
          <w:szCs w:val="32"/>
        </w:rPr>
        <w:t>《海南大学年鉴》（2014）</w:t>
      </w:r>
      <w:r w:rsidRPr="00483475">
        <w:rPr>
          <w:rFonts w:ascii="仿宋_GB2312" w:eastAsia="仿宋_GB2312" w:hint="eastAsia"/>
          <w:sz w:val="32"/>
          <w:szCs w:val="32"/>
        </w:rPr>
        <w:t>学生工作-各类奖助学金栏目，同时提供</w:t>
      </w:r>
      <w:r w:rsidR="00BE5F9D">
        <w:rPr>
          <w:rFonts w:ascii="仿宋_GB2312" w:eastAsia="仿宋_GB2312" w:hint="eastAsia"/>
          <w:sz w:val="32"/>
          <w:szCs w:val="32"/>
        </w:rPr>
        <w:t>获奖</w:t>
      </w:r>
      <w:r w:rsidRPr="00483475">
        <w:rPr>
          <w:rFonts w:ascii="仿宋_GB2312" w:eastAsia="仿宋_GB2312" w:hint="eastAsia"/>
          <w:sz w:val="32"/>
          <w:szCs w:val="32"/>
        </w:rPr>
        <w:t>的证明材料</w:t>
      </w:r>
      <w:r w:rsidRPr="00F83406">
        <w:rPr>
          <w:rFonts w:ascii="仿宋_GB2312" w:eastAsia="仿宋_GB2312" w:hint="eastAsia"/>
          <w:sz w:val="32"/>
          <w:szCs w:val="32"/>
        </w:rPr>
        <w:t>。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离退休人员工作处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D23A47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81148E">
        <w:rPr>
          <w:rFonts w:ascii="仿宋_GB2312" w:eastAsia="仿宋_GB2312" w:hint="eastAsia"/>
          <w:sz w:val="32"/>
          <w:szCs w:val="32"/>
        </w:rPr>
        <w:t>总字数不超过</w:t>
      </w:r>
      <w:r w:rsidRPr="00C77CA8">
        <w:rPr>
          <w:rFonts w:ascii="仿宋_GB2312" w:eastAsia="仿宋_GB2312" w:hint="eastAsia"/>
          <w:sz w:val="32"/>
          <w:szCs w:val="32"/>
        </w:rPr>
        <w:t>1000</w:t>
      </w:r>
      <w:r w:rsidRPr="00483475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计划财务处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81148E">
        <w:rPr>
          <w:rFonts w:ascii="仿宋_GB2312" w:eastAsia="仿宋_GB2312" w:hint="eastAsia"/>
          <w:sz w:val="32"/>
          <w:szCs w:val="32"/>
        </w:rPr>
        <w:t>总字数不超</w:t>
      </w:r>
      <w:r w:rsidRPr="0081148E">
        <w:rPr>
          <w:rFonts w:ascii="仿宋_GB2312" w:eastAsia="仿宋_GB2312" w:hint="eastAsia"/>
          <w:sz w:val="32"/>
          <w:szCs w:val="32"/>
        </w:rPr>
        <w:lastRenderedPageBreak/>
        <w:t>过</w:t>
      </w:r>
      <w:r w:rsidRPr="00C77CA8">
        <w:rPr>
          <w:rFonts w:ascii="仿宋_GB2312" w:eastAsia="仿宋_GB2312" w:hint="eastAsia"/>
          <w:sz w:val="32"/>
          <w:szCs w:val="32"/>
        </w:rPr>
        <w:t>1000</w:t>
      </w:r>
      <w:r w:rsidRPr="00483475">
        <w:rPr>
          <w:rFonts w:ascii="仿宋_GB2312" w:eastAsia="仿宋_GB2312" w:hint="eastAsia"/>
          <w:sz w:val="32"/>
          <w:szCs w:val="32"/>
        </w:rPr>
        <w:t>字）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国有资产管理处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D23A47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</w:t>
      </w:r>
      <w:r w:rsidRPr="00D23A47">
        <w:rPr>
          <w:rFonts w:ascii="仿宋_GB2312" w:eastAsia="仿宋_GB2312" w:hint="eastAsia"/>
          <w:sz w:val="32"/>
          <w:szCs w:val="32"/>
        </w:rPr>
        <w:t>式单独表述</w:t>
      </w:r>
      <w:r w:rsidRPr="0081148E">
        <w:rPr>
          <w:rFonts w:ascii="仿宋_GB2312" w:eastAsia="仿宋_GB2312" w:hint="eastAsia"/>
          <w:sz w:val="32"/>
          <w:szCs w:val="32"/>
        </w:rPr>
        <w:t>,</w:t>
      </w:r>
      <w:r w:rsidRPr="00C77CA8">
        <w:rPr>
          <w:rFonts w:ascii="仿宋_GB2312" w:eastAsia="仿宋_GB2312" w:hint="eastAsia"/>
          <w:sz w:val="32"/>
          <w:szCs w:val="32"/>
        </w:rPr>
        <w:t>总字数不超过</w:t>
      </w:r>
      <w:r w:rsidRPr="00483475">
        <w:rPr>
          <w:rFonts w:ascii="仿宋_GB2312" w:eastAsia="仿宋_GB2312" w:hint="eastAsia"/>
          <w:sz w:val="32"/>
          <w:szCs w:val="32"/>
        </w:rPr>
        <w:t>1000字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基建处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D23A47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81148E">
        <w:rPr>
          <w:rFonts w:ascii="仿宋_GB2312" w:eastAsia="仿宋_GB2312" w:hint="eastAsia"/>
          <w:sz w:val="32"/>
          <w:szCs w:val="32"/>
        </w:rPr>
        <w:t>总字数不超过</w:t>
      </w:r>
      <w:r w:rsidRPr="00C77CA8">
        <w:rPr>
          <w:rFonts w:ascii="仿宋_GB2312" w:eastAsia="仿宋_GB2312" w:hint="eastAsia"/>
          <w:sz w:val="32"/>
          <w:szCs w:val="32"/>
        </w:rPr>
        <w:t>1000</w:t>
      </w:r>
      <w:r w:rsidRPr="00483475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D23A47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学校基建基本数据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（校园总面积、校舍总面积、固定资产数等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后勤管理处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D23A47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81148E">
        <w:rPr>
          <w:rFonts w:ascii="仿宋_GB2312" w:eastAsia="仿宋_GB2312" w:hint="eastAsia"/>
          <w:sz w:val="32"/>
          <w:szCs w:val="32"/>
        </w:rPr>
        <w:t>总字数不超过</w:t>
      </w:r>
      <w:r w:rsidRPr="00C77CA8">
        <w:rPr>
          <w:rFonts w:ascii="仿宋_GB2312" w:eastAsia="仿宋_GB2312" w:hint="eastAsia"/>
          <w:sz w:val="32"/>
          <w:szCs w:val="32"/>
        </w:rPr>
        <w:t>1000</w:t>
      </w:r>
      <w:r w:rsidRPr="00483475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0"/>
          <w:numId w:val="17"/>
        </w:numPr>
        <w:spacing w:line="560" w:lineRule="exact"/>
        <w:jc w:val="left"/>
        <w:outlineLvl w:val="0"/>
        <w:rPr>
          <w:rFonts w:ascii="仿宋_GB2312" w:eastAsia="仿宋_GB2312"/>
          <w:b/>
          <w:sz w:val="32"/>
          <w:szCs w:val="32"/>
        </w:rPr>
      </w:pPr>
      <w:r w:rsidRPr="00C77CA8">
        <w:rPr>
          <w:rFonts w:ascii="仿宋_GB2312" w:eastAsia="仿宋_GB2312" w:hint="eastAsia"/>
          <w:b/>
          <w:sz w:val="32"/>
          <w:szCs w:val="32"/>
        </w:rPr>
        <w:t>教学、</w:t>
      </w:r>
      <w:r w:rsidRPr="00483475">
        <w:rPr>
          <w:rFonts w:ascii="仿宋_GB2312" w:eastAsia="仿宋_GB2312" w:hint="eastAsia"/>
          <w:b/>
          <w:sz w:val="32"/>
          <w:szCs w:val="32"/>
        </w:rPr>
        <w:t>科研及教辅机构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国际文化交流学院</w:t>
      </w:r>
    </w:p>
    <w:p w:rsidR="00B54E52" w:rsidRPr="00C65709" w:rsidRDefault="00B54E52" w:rsidP="00056260">
      <w:pPr>
        <w:spacing w:line="560" w:lineRule="exact"/>
        <w:ind w:left="403"/>
        <w:jc w:val="left"/>
        <w:rPr>
          <w:rFonts w:ascii="仿宋_GB2312" w:eastAsia="仿宋_GB2312"/>
          <w:sz w:val="32"/>
          <w:szCs w:val="32"/>
        </w:rPr>
      </w:pPr>
      <w:r w:rsidRPr="00C65709">
        <w:rPr>
          <w:rFonts w:ascii="仿宋_GB2312" w:eastAsia="仿宋_GB2312" w:hint="eastAsia"/>
          <w:sz w:val="32"/>
          <w:szCs w:val="32"/>
        </w:rPr>
        <w:t>留学生教育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</w:t>
      </w:r>
      <w:r w:rsidRPr="00D23A47">
        <w:rPr>
          <w:rFonts w:ascii="仿宋_GB2312" w:eastAsia="仿宋_GB2312" w:hint="eastAsia"/>
          <w:sz w:val="32"/>
          <w:szCs w:val="32"/>
        </w:rPr>
        <w:t>目的形式单独表述</w:t>
      </w:r>
      <w:r w:rsidRPr="0081148E">
        <w:rPr>
          <w:rFonts w:ascii="仿宋_GB2312" w:eastAsia="仿宋_GB2312" w:hint="eastAsia"/>
          <w:sz w:val="32"/>
          <w:szCs w:val="32"/>
        </w:rPr>
        <w:t>。</w:t>
      </w:r>
      <w:r w:rsidRPr="00C77CA8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2014年在校工作的外籍教师和外国专家情况一览表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</w:t>
      </w:r>
      <w:r w:rsidR="00F17F2A">
        <w:rPr>
          <w:rFonts w:ascii="仿宋_GB2312" w:eastAsia="仿宋_GB2312" w:hint="eastAsia"/>
          <w:sz w:val="32"/>
          <w:szCs w:val="32"/>
        </w:rPr>
        <w:t>见附件4.附表</w:t>
      </w:r>
      <w:r w:rsidRPr="00D23A47">
        <w:rPr>
          <w:rFonts w:ascii="仿宋_GB2312" w:eastAsia="仿宋_GB2312" w:hint="eastAsia"/>
          <w:sz w:val="32"/>
          <w:szCs w:val="32"/>
        </w:rPr>
        <w:t>11</w:t>
      </w:r>
      <w:r w:rsidRPr="0081148E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继续教育学院</w:t>
      </w:r>
    </w:p>
    <w:p w:rsidR="00B54E52" w:rsidRPr="00C65709" w:rsidRDefault="00B54E52" w:rsidP="00056260">
      <w:pPr>
        <w:spacing w:line="560" w:lineRule="exact"/>
        <w:ind w:left="403"/>
        <w:jc w:val="left"/>
        <w:rPr>
          <w:rFonts w:ascii="仿宋_GB2312" w:eastAsia="仿宋_GB2312"/>
          <w:sz w:val="32"/>
          <w:szCs w:val="32"/>
        </w:rPr>
      </w:pPr>
      <w:r w:rsidRPr="00C65709">
        <w:rPr>
          <w:rFonts w:ascii="仿宋_GB2312" w:eastAsia="仿宋_GB2312" w:hint="eastAsia"/>
          <w:sz w:val="32"/>
          <w:szCs w:val="32"/>
        </w:rPr>
        <w:lastRenderedPageBreak/>
        <w:t>继续教育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。</w:t>
      </w:r>
      <w:r w:rsidRPr="0081148E">
        <w:rPr>
          <w:rFonts w:ascii="仿宋_GB2312" w:eastAsia="仿宋_GB2312" w:hint="eastAsia"/>
          <w:sz w:val="32"/>
          <w:szCs w:val="32"/>
        </w:rPr>
        <w:t>）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海南省南海法律研究中心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81148E">
        <w:rPr>
          <w:rFonts w:ascii="仿宋_GB2312" w:eastAsia="仿宋_GB2312" w:hint="eastAsia"/>
          <w:sz w:val="32"/>
          <w:szCs w:val="32"/>
        </w:rPr>
        <w:t>总字数不超过</w:t>
      </w:r>
      <w:r w:rsidRPr="00C77CA8">
        <w:rPr>
          <w:rFonts w:ascii="仿宋_GB2312" w:eastAsia="仿宋_GB2312" w:hint="eastAsia"/>
          <w:sz w:val="32"/>
          <w:szCs w:val="32"/>
        </w:rPr>
        <w:t>1000</w:t>
      </w:r>
      <w:r w:rsidRPr="00483475">
        <w:rPr>
          <w:rFonts w:ascii="仿宋_GB2312" w:eastAsia="仿宋_GB2312" w:hint="eastAsia"/>
          <w:sz w:val="32"/>
          <w:szCs w:val="32"/>
        </w:rPr>
        <w:t>字。）</w:t>
      </w:r>
    </w:p>
    <w:p w:rsidR="00A45DD0" w:rsidRPr="00483475" w:rsidRDefault="00A45DD0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内容涉及科研项目建设、学术交流和社会服务等。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海南国际旅游岛发展研究院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A45DD0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</w:t>
      </w:r>
      <w:r w:rsidRPr="00D23A47">
        <w:rPr>
          <w:rFonts w:ascii="仿宋_GB2312" w:eastAsia="仿宋_GB2312" w:hint="eastAsia"/>
          <w:sz w:val="32"/>
          <w:szCs w:val="32"/>
        </w:rPr>
        <w:t>述</w:t>
      </w:r>
      <w:r w:rsidRPr="0081148E">
        <w:rPr>
          <w:rFonts w:ascii="仿宋_GB2312" w:eastAsia="仿宋_GB2312" w:hint="eastAsia"/>
          <w:sz w:val="32"/>
          <w:szCs w:val="32"/>
        </w:rPr>
        <w:t>,</w:t>
      </w:r>
      <w:r w:rsidRPr="00C77CA8">
        <w:rPr>
          <w:rFonts w:ascii="仿宋_GB2312" w:eastAsia="仿宋_GB2312" w:hint="eastAsia"/>
          <w:sz w:val="32"/>
          <w:szCs w:val="32"/>
        </w:rPr>
        <w:t>总字数不超过</w:t>
      </w:r>
      <w:r w:rsidRPr="00483475">
        <w:rPr>
          <w:rFonts w:ascii="仿宋_GB2312" w:eastAsia="仿宋_GB2312" w:hint="eastAsia"/>
          <w:sz w:val="32"/>
          <w:szCs w:val="32"/>
        </w:rPr>
        <w:t>1000字。）</w:t>
      </w:r>
    </w:p>
    <w:p w:rsidR="00B54E52" w:rsidRPr="00483475" w:rsidRDefault="00A45DD0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内容涉及项目建设、课题研究、合作交流、培训工作等。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海南低碳经济政策与产业技术研究院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,</w:t>
      </w:r>
      <w:r w:rsidRPr="0081148E">
        <w:rPr>
          <w:rFonts w:ascii="仿宋_GB2312" w:eastAsia="仿宋_GB2312" w:hint="eastAsia"/>
          <w:sz w:val="32"/>
          <w:szCs w:val="32"/>
        </w:rPr>
        <w:t>总字数不超过1000</w:t>
      </w:r>
      <w:r w:rsidRPr="00C77CA8">
        <w:rPr>
          <w:rFonts w:ascii="仿宋_GB2312" w:eastAsia="仿宋_GB2312" w:hint="eastAsia"/>
          <w:sz w:val="32"/>
          <w:szCs w:val="32"/>
        </w:rPr>
        <w:t>字</w:t>
      </w:r>
      <w:r w:rsidRPr="00483475">
        <w:rPr>
          <w:rFonts w:ascii="仿宋_GB2312" w:eastAsia="仿宋_GB2312" w:hint="eastAsia"/>
          <w:sz w:val="32"/>
          <w:szCs w:val="32"/>
        </w:rPr>
        <w:t>。）</w:t>
      </w:r>
    </w:p>
    <w:p w:rsidR="00A45DD0" w:rsidRPr="00483475" w:rsidRDefault="00A45DD0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内容涉及项目研究、地方服务、合作交流等。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毕业生就业指导中心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字）</w:t>
      </w:r>
    </w:p>
    <w:p w:rsidR="00B54E52" w:rsidRPr="00C77CA8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 w:rsidRPr="00D23A47">
        <w:rPr>
          <w:rFonts w:ascii="仿宋_GB2312" w:eastAsia="仿宋_GB2312" w:hint="eastAsia"/>
          <w:sz w:val="32"/>
          <w:szCs w:val="32"/>
        </w:rPr>
        <w:t>。</w:t>
      </w:r>
      <w:r w:rsidRPr="0081148E">
        <w:rPr>
          <w:rFonts w:ascii="仿宋_GB2312" w:eastAsia="仿宋_GB2312" w:hint="eastAsia"/>
          <w:sz w:val="32"/>
          <w:szCs w:val="32"/>
        </w:rPr>
        <w:t>）</w:t>
      </w:r>
    </w:p>
    <w:p w:rsidR="00A45DD0" w:rsidRDefault="00B54E52" w:rsidP="00CA4A7F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扉页照片。</w:t>
      </w:r>
    </w:p>
    <w:p w:rsidR="00B54E52" w:rsidRDefault="00B54E52" w:rsidP="00C65709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组织毕业生就业活动中产生的重要的具有代表性的照片。每</w:t>
      </w:r>
      <w:r w:rsidRPr="00483475">
        <w:rPr>
          <w:rFonts w:ascii="仿宋_GB2312" w:eastAsia="仿宋_GB2312" w:hint="eastAsia"/>
          <w:sz w:val="32"/>
          <w:szCs w:val="32"/>
        </w:rPr>
        <w:lastRenderedPageBreak/>
        <w:t>帧照片均附有文字说明，包括时间、地点、人物及事件等内容。</w:t>
      </w:r>
      <w:r w:rsidRPr="00B002F3">
        <w:rPr>
          <w:rFonts w:ascii="仿宋_GB2312" w:eastAsia="仿宋_GB2312" w:hint="eastAsia"/>
          <w:sz w:val="32"/>
          <w:szCs w:val="32"/>
        </w:rPr>
        <w:t>最低像素不少于</w:t>
      </w:r>
      <w:r w:rsidRPr="00AA4241">
        <w:rPr>
          <w:rFonts w:ascii="仿宋_GB2312" w:eastAsia="仿宋_GB2312" w:hint="eastAsia"/>
          <w:sz w:val="32"/>
          <w:szCs w:val="32"/>
        </w:rPr>
        <w:t>300dpi</w:t>
      </w:r>
      <w:r w:rsidRPr="00641FD0">
        <w:rPr>
          <w:rFonts w:ascii="仿宋_GB2312" w:eastAsia="仿宋_GB2312" w:hint="eastAsia"/>
          <w:sz w:val="32"/>
          <w:szCs w:val="32"/>
        </w:rPr>
        <w:t>。</w:t>
      </w:r>
    </w:p>
    <w:p w:rsidR="00244A29" w:rsidRPr="00682E14" w:rsidRDefault="00244A29" w:rsidP="00244A29">
      <w:pPr>
        <w:numPr>
          <w:ilvl w:val="2"/>
          <w:numId w:val="17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校友</w:t>
      </w:r>
      <w:r w:rsidRPr="00483475">
        <w:rPr>
          <w:rFonts w:ascii="仿宋_GB2312" w:eastAsia="仿宋_GB2312" w:hint="eastAsia"/>
          <w:sz w:val="32"/>
          <w:szCs w:val="32"/>
        </w:rPr>
        <w:t>会工作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4A29" w:rsidRPr="00D23A47" w:rsidRDefault="00244A29" w:rsidP="00244A29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C77CA8">
        <w:rPr>
          <w:rFonts w:ascii="仿宋_GB2312" w:eastAsia="仿宋_GB2312" w:hint="eastAsia"/>
          <w:sz w:val="32"/>
          <w:szCs w:val="32"/>
        </w:rPr>
        <w:t>工作概况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（不超过</w:t>
      </w:r>
      <w:r w:rsidRPr="00D23A47">
        <w:rPr>
          <w:rFonts w:ascii="仿宋_GB2312" w:eastAsia="仿宋_GB2312" w:hint="eastAsia"/>
          <w:sz w:val="32"/>
          <w:szCs w:val="32"/>
        </w:rPr>
        <w:t>200</w:t>
      </w:r>
      <w:r w:rsidRPr="0081148E">
        <w:rPr>
          <w:rFonts w:ascii="仿宋_GB2312" w:eastAsia="仿宋_GB2312" w:hint="eastAsia"/>
          <w:sz w:val="32"/>
          <w:szCs w:val="32"/>
        </w:rPr>
        <w:t>字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244A29" w:rsidRPr="00D23A47" w:rsidRDefault="00244A29" w:rsidP="00244A29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主要工作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（各项工作以条目的形式单独表述</w:t>
      </w:r>
      <w:r>
        <w:rPr>
          <w:rFonts w:ascii="仿宋_GB2312" w:eastAsia="仿宋_GB2312" w:hint="eastAsia"/>
          <w:sz w:val="32"/>
          <w:szCs w:val="32"/>
        </w:rPr>
        <w:t>。</w:t>
      </w:r>
      <w:r w:rsidRPr="00682E14">
        <w:rPr>
          <w:rFonts w:ascii="仿宋_GB2312" w:eastAsia="仿宋_GB2312" w:hint="eastAsia"/>
          <w:sz w:val="32"/>
          <w:szCs w:val="32"/>
        </w:rPr>
        <w:t>）</w:t>
      </w:r>
    </w:p>
    <w:p w:rsidR="009E2FDF" w:rsidRPr="00483475" w:rsidRDefault="009E2FDF" w:rsidP="009E2FDF">
      <w:pPr>
        <w:numPr>
          <w:ilvl w:val="3"/>
          <w:numId w:val="17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海南大学校友会名誉会长、顾问及组织机构人员名单。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图书馆</w:t>
      </w:r>
    </w:p>
    <w:p w:rsidR="00B54E52" w:rsidRPr="00352915" w:rsidRDefault="00B54E52" w:rsidP="00352915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352915">
        <w:rPr>
          <w:rFonts w:ascii="仿宋_GB2312" w:eastAsia="仿宋_GB2312" w:hint="eastAsia"/>
          <w:sz w:val="32"/>
          <w:szCs w:val="32"/>
        </w:rPr>
        <w:t>学校图书基本数据。</w:t>
      </w:r>
      <w:r w:rsidR="00A45DD0">
        <w:rPr>
          <w:rFonts w:ascii="仿宋_GB2312" w:eastAsia="仿宋_GB2312" w:hint="eastAsia"/>
          <w:sz w:val="32"/>
          <w:szCs w:val="32"/>
        </w:rPr>
        <w:t>包括</w:t>
      </w:r>
      <w:r w:rsidRPr="00352915">
        <w:rPr>
          <w:rFonts w:ascii="仿宋_GB2312" w:eastAsia="仿宋_GB2312" w:hint="eastAsia"/>
          <w:sz w:val="32"/>
          <w:szCs w:val="32"/>
        </w:rPr>
        <w:t>图书馆藏书种类、册数以及各类数据库情况。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档案馆</w:t>
      </w:r>
    </w:p>
    <w:p w:rsidR="00B54E52" w:rsidRPr="00F83406" w:rsidRDefault="00B54E52" w:rsidP="00C65709">
      <w:pPr>
        <w:ind w:firstLine="640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学校档案基本数据</w:t>
      </w:r>
      <w:r>
        <w:rPr>
          <w:rFonts w:ascii="仿宋_GB2312" w:eastAsia="仿宋_GB2312" w:hint="eastAsia"/>
          <w:sz w:val="32"/>
          <w:szCs w:val="32"/>
        </w:rPr>
        <w:t>。</w:t>
      </w:r>
      <w:r w:rsidR="00A45DD0">
        <w:rPr>
          <w:rFonts w:ascii="仿宋_GB2312" w:eastAsia="仿宋_GB2312" w:hint="eastAsia"/>
          <w:sz w:val="32"/>
          <w:szCs w:val="32"/>
        </w:rPr>
        <w:t>包括</w:t>
      </w:r>
      <w:r w:rsidRPr="00682E14">
        <w:rPr>
          <w:rFonts w:ascii="仿宋_GB2312" w:eastAsia="仿宋_GB2312" w:hint="eastAsia"/>
          <w:sz w:val="32"/>
          <w:szCs w:val="32"/>
        </w:rPr>
        <w:t>档案馆馆藏纸质档案、收录条目以及档案数字化情况。</w:t>
      </w:r>
    </w:p>
    <w:p w:rsidR="00B54E52" w:rsidRPr="00483475" w:rsidRDefault="00B54E52" w:rsidP="00CA4A7F">
      <w:pPr>
        <w:numPr>
          <w:ilvl w:val="1"/>
          <w:numId w:val="17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学报编辑部</w:t>
      </w:r>
    </w:p>
    <w:p w:rsidR="00B54E52" w:rsidRPr="00C65709" w:rsidRDefault="00B54E52" w:rsidP="00CA4A7F">
      <w:pPr>
        <w:numPr>
          <w:ilvl w:val="2"/>
          <w:numId w:val="16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C65709">
        <w:rPr>
          <w:rFonts w:ascii="仿宋_GB2312" w:eastAsia="仿宋_GB2312" w:hint="eastAsia"/>
          <w:sz w:val="32"/>
          <w:szCs w:val="32"/>
        </w:rPr>
        <w:t>工作概况。（不超过200字）</w:t>
      </w:r>
    </w:p>
    <w:p w:rsidR="00B54E52" w:rsidRPr="00C65709" w:rsidRDefault="00B54E52" w:rsidP="00CA4A7F">
      <w:pPr>
        <w:numPr>
          <w:ilvl w:val="2"/>
          <w:numId w:val="16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C65709">
        <w:rPr>
          <w:rFonts w:ascii="仿宋_GB2312" w:eastAsia="仿宋_GB2312" w:hint="eastAsia"/>
          <w:sz w:val="32"/>
          <w:szCs w:val="32"/>
        </w:rPr>
        <w:t>主要工作。（各项工作以条目的形式单独表述,总字数不超过1000字。）</w:t>
      </w:r>
    </w:p>
    <w:p w:rsidR="00B54E52" w:rsidRPr="00483475" w:rsidRDefault="00B54E52" w:rsidP="00B54E5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1148E">
        <w:rPr>
          <w:rFonts w:ascii="仿宋_GB2312" w:eastAsia="仿宋_GB2312"/>
          <w:sz w:val="32"/>
          <w:szCs w:val="32"/>
        </w:rPr>
        <w:br w:type="page"/>
      </w:r>
      <w:r w:rsidRPr="0081148E">
        <w:rPr>
          <w:rFonts w:ascii="仿宋_GB2312" w:eastAsia="仿宋_GB2312" w:hint="eastAsia"/>
          <w:sz w:val="32"/>
          <w:szCs w:val="32"/>
        </w:rPr>
        <w:lastRenderedPageBreak/>
        <w:t>附件</w:t>
      </w:r>
      <w:r w:rsidRPr="00C77CA8">
        <w:rPr>
          <w:rFonts w:ascii="仿宋_GB2312" w:eastAsia="仿宋_GB2312" w:hint="eastAsia"/>
          <w:sz w:val="32"/>
          <w:szCs w:val="32"/>
        </w:rPr>
        <w:t>3</w:t>
      </w:r>
    </w:p>
    <w:p w:rsidR="00B54E52" w:rsidRPr="00483475" w:rsidRDefault="00B54E52" w:rsidP="00C65709">
      <w:pPr>
        <w:spacing w:beforeLines="100" w:before="312" w:afterLines="100" w:after="312"/>
        <w:jc w:val="center"/>
        <w:rPr>
          <w:rFonts w:ascii="宋体" w:hAnsi="宋体"/>
          <w:b/>
          <w:sz w:val="44"/>
          <w:szCs w:val="44"/>
        </w:rPr>
      </w:pPr>
      <w:r w:rsidRPr="00483475">
        <w:rPr>
          <w:rFonts w:ascii="宋体" w:hAnsi="宋体" w:hint="eastAsia"/>
          <w:b/>
          <w:sz w:val="44"/>
          <w:szCs w:val="44"/>
        </w:rPr>
        <w:t>《海南大学年鉴》（2015）编写规则</w:t>
      </w:r>
    </w:p>
    <w:p w:rsidR="00B54E52" w:rsidRPr="00483475" w:rsidRDefault="00B54E52" w:rsidP="00C46CC8">
      <w:pPr>
        <w:numPr>
          <w:ilvl w:val="0"/>
          <w:numId w:val="15"/>
        </w:numPr>
        <w:spacing w:line="560" w:lineRule="exact"/>
        <w:jc w:val="left"/>
        <w:outlineLvl w:val="0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条目标题要求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条目标题一般不超过15个字，一般不出现人名（案件、烈士除外）。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明确、简洁、不修饰、见题知意。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会议、活动或文件名称，在标题中可简化，但不可改变原意，也不要夹带外文。</w:t>
      </w:r>
    </w:p>
    <w:p w:rsidR="00B54E52" w:rsidRPr="00483475" w:rsidRDefault="00B54E52" w:rsidP="00C46CC8">
      <w:pPr>
        <w:numPr>
          <w:ilvl w:val="0"/>
          <w:numId w:val="15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条目内容要求及分类</w:t>
      </w:r>
    </w:p>
    <w:p w:rsidR="00B54E52" w:rsidRPr="00483475" w:rsidRDefault="00B54E52" w:rsidP="00C46CC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条目撰写要把握好概况类条目和其他条目之间的关系，内容不要过于重复。除概况类条目外，体现主要工作内容的专题性条目应一事一条，不可几事一条或几条一事。只如实记述到事件结果，</w:t>
      </w:r>
      <w:proofErr w:type="gramStart"/>
      <w:r w:rsidRPr="00483475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483475">
        <w:rPr>
          <w:rFonts w:ascii="仿宋_GB2312" w:eastAsia="仿宋_GB2312" w:hint="eastAsia"/>
          <w:sz w:val="32"/>
          <w:szCs w:val="32"/>
        </w:rPr>
        <w:t>记述总结性评论。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概况类条目：包括基本情况、主要特点、主要成绩、存在的问题及重要数据等基本要素。每个概况既要设置若干相对稳定不变的项目（或方面），又要写出各个年度的变化发展。概况条目和其他条目中的数据、事实等要一致，不可前后不一、相互矛盾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会议类条目。包括时间、地点、名称、主办单位、人数、中心议题、决议等基本要素。应着重介绍会议的主要内容。领导人讲话如无新意或重要内容，可不记述。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活动类条目。包括时间、地点、组织单位、活动内容、特</w:t>
      </w:r>
      <w:r w:rsidRPr="00483475">
        <w:rPr>
          <w:rFonts w:ascii="仿宋_GB2312" w:eastAsia="仿宋_GB2312" w:hint="eastAsia"/>
          <w:sz w:val="32"/>
          <w:szCs w:val="32"/>
        </w:rPr>
        <w:lastRenderedPageBreak/>
        <w:t>点、结果等基本要素。应着重介绍活动内容、特点和结果。活动过程、气氛等略写或不写。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工程类条目：包括工程名称、规模、投资，开工竣工时间，承担单位等基本要素。应着重介绍工程规模、工程特点等。可写阶段性成果。剪彩、题字、工程奠基不写。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科研成果类条目：包括科研成果名称、承担单位或个人、完成时间、成果价值、获奖情况等基本要素。应着重介绍成果价值。研制过程、意义不写。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竞赛类条目：包括时间、地点、参加人员、范围、项目和结果等基本要素。应着重介绍竞赛项目和结果。赛场气氛、竞赛过程、意义、评价、目的不写。</w:t>
      </w:r>
    </w:p>
    <w:p w:rsidR="00B54E52" w:rsidRPr="00483475" w:rsidRDefault="00B54E52" w:rsidP="00C46CC8">
      <w:pPr>
        <w:numPr>
          <w:ilvl w:val="0"/>
          <w:numId w:val="15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书写格式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文体。记事、记物、记人用记述文体，不抒情、不议论、不评价。不使用总结报告，新闻报道等文体。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语言。开门见山，直陈其事，无大话套话空话；不要用“将有”、“计划”、“预计”等预测或展望性词汇；不用文言、方言及引文；避免使用生僻专用用语或词汇。某些简称，在首次使用时应加括号具体说明。如开展增创“两个一流”（建一流队伍，创一流工作）活动等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字数。概况一般不超过200字；条目每条一般不超过400字。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书写要求：概况和条目标题用五号黑体字，加鱼尾括号“【】”，后空一格（全角）</w:t>
      </w:r>
      <w:proofErr w:type="gramStart"/>
      <w:r w:rsidRPr="00483475">
        <w:rPr>
          <w:rFonts w:ascii="仿宋_GB2312" w:eastAsia="仿宋_GB2312" w:hint="eastAsia"/>
          <w:sz w:val="32"/>
          <w:szCs w:val="32"/>
        </w:rPr>
        <w:t>接写正文</w:t>
      </w:r>
      <w:proofErr w:type="gramEnd"/>
      <w:r w:rsidRPr="00483475">
        <w:rPr>
          <w:rFonts w:ascii="仿宋_GB2312" w:eastAsia="仿宋_GB2312" w:hint="eastAsia"/>
          <w:sz w:val="32"/>
          <w:szCs w:val="32"/>
        </w:rPr>
        <w:t>（五号宋体）；每个栏目下条目一般</w:t>
      </w:r>
      <w:r w:rsidRPr="00483475">
        <w:rPr>
          <w:rFonts w:ascii="仿宋_GB2312" w:eastAsia="仿宋_GB2312" w:hint="eastAsia"/>
          <w:sz w:val="32"/>
          <w:szCs w:val="32"/>
        </w:rPr>
        <w:lastRenderedPageBreak/>
        <w:t>按时间顺序编排，确有需要的可按重要性编排。</w:t>
      </w:r>
    </w:p>
    <w:p w:rsidR="00B54E52" w:rsidRPr="00483475" w:rsidRDefault="00B54E52" w:rsidP="00C46CC8">
      <w:pPr>
        <w:numPr>
          <w:ilvl w:val="0"/>
          <w:numId w:val="15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注意问题</w:t>
      </w:r>
    </w:p>
    <w:p w:rsidR="00B54E52" w:rsidRPr="00352915" w:rsidRDefault="00B54E52" w:rsidP="00352915">
      <w:pPr>
        <w:ind w:firstLine="640"/>
        <w:rPr>
          <w:rFonts w:ascii="仿宋_GB2312" w:eastAsia="仿宋_GB2312"/>
          <w:sz w:val="32"/>
          <w:szCs w:val="32"/>
        </w:rPr>
      </w:pPr>
      <w:r w:rsidRPr="00352915">
        <w:rPr>
          <w:rFonts w:ascii="仿宋_GB2312" w:eastAsia="仿宋_GB2312" w:hint="eastAsia"/>
          <w:sz w:val="32"/>
          <w:szCs w:val="32"/>
        </w:rPr>
        <w:t>撰稿内容要突出发展与变化，注意在发展、变化中找出新举措、</w:t>
      </w:r>
      <w:r w:rsidR="00391018" w:rsidRPr="00352915">
        <w:rPr>
          <w:rFonts w:ascii="仿宋_GB2312" w:eastAsia="仿宋_GB2312" w:hint="eastAsia"/>
          <w:sz w:val="32"/>
          <w:szCs w:val="32"/>
        </w:rPr>
        <w:t>新经验、新成果；各部门选送条目要少而精；专业条目要设法让外行人</w:t>
      </w:r>
      <w:r w:rsidRPr="00352915">
        <w:rPr>
          <w:rFonts w:ascii="仿宋_GB2312" w:eastAsia="仿宋_GB2312" w:hint="eastAsia"/>
          <w:sz w:val="32"/>
          <w:szCs w:val="32"/>
        </w:rPr>
        <w:t>看得懂。特别注意以下问题：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用语要规范、准确</w:t>
      </w:r>
    </w:p>
    <w:p w:rsidR="00B54E52" w:rsidRPr="00483475" w:rsidRDefault="00B54E52" w:rsidP="00C46CC8">
      <w:pPr>
        <w:numPr>
          <w:ilvl w:val="3"/>
          <w:numId w:val="15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时间用语：要求使用具体时间，当年信息注明月日，不写年份；当年可用“年内”表示，上一年一律用“上年”表示，记述两年以上事件，要注明年份；切忌使用：“今年、目前、近日、日前、现在、最近、明年、去年、本月、上旬、中旬、下旬”等时间代词。</w:t>
      </w:r>
    </w:p>
    <w:p w:rsidR="00B54E52" w:rsidRPr="00483475" w:rsidRDefault="00B54E52" w:rsidP="00C46CC8">
      <w:pPr>
        <w:numPr>
          <w:ilvl w:val="3"/>
          <w:numId w:val="15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数据用语：数据用语要用实数，不要用约数。如“约×万”，“××多人(元、间、册、项)”，“近十(百、千、万、亿)”等。</w:t>
      </w:r>
    </w:p>
    <w:p w:rsidR="00B54E52" w:rsidRPr="00483475" w:rsidRDefault="00B54E52" w:rsidP="00C46CC8">
      <w:pPr>
        <w:numPr>
          <w:ilvl w:val="3"/>
          <w:numId w:val="15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简称问题：出版物名称原则上要用全称，如：海南大学。如果要用简称，文中首次出现必须用全称，在全称后面用括弧注明“（简称‘海大’下同）”字样。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数据要真实准确</w:t>
      </w:r>
    </w:p>
    <w:p w:rsidR="00B54E52" w:rsidRPr="00483475" w:rsidRDefault="00B54E52" w:rsidP="00C46CC8">
      <w:pPr>
        <w:numPr>
          <w:ilvl w:val="3"/>
          <w:numId w:val="15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各部门（单位）撰稿中的数据应以学校办公室上报的基础数据为准。撰稿人在交稿时，应注明统计数据的起讫日期。</w:t>
      </w:r>
    </w:p>
    <w:p w:rsidR="00B54E52" w:rsidRPr="00483475" w:rsidRDefault="00B54E52" w:rsidP="00C46CC8">
      <w:pPr>
        <w:numPr>
          <w:ilvl w:val="3"/>
          <w:numId w:val="15"/>
        </w:numPr>
        <w:spacing w:line="560" w:lineRule="exact"/>
        <w:jc w:val="left"/>
        <w:outlineLvl w:val="3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各部门（单位）的统稿人员应仔细核对统计数据，确保撰稿内容前后数据保持一致。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表格制作要规范、定型、具有连续性</w:t>
      </w:r>
    </w:p>
    <w:p w:rsidR="00B54E52" w:rsidRPr="00483475" w:rsidRDefault="00B54E52" w:rsidP="00352915">
      <w:pPr>
        <w:ind w:firstLine="420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>年鉴用列表方式表达，可起到不言自明的作用。同一表格年年使用，数据、内容发生变化，可让读者对照、比较，从中找出规律性的东西。各部门（单位）在撰稿时应参照上一年《海南大学年鉴》所刊载的表格样式，将相同表述内容的表格项目固定下来，使其保持规范性和连续性。</w:t>
      </w:r>
    </w:p>
    <w:p w:rsidR="00B54E52" w:rsidRPr="00483475" w:rsidRDefault="00B54E52" w:rsidP="00C46CC8">
      <w:pPr>
        <w:numPr>
          <w:ilvl w:val="0"/>
          <w:numId w:val="15"/>
        </w:num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名称表述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正文一律用第三人称，不用第一人称。直接用单位名称，不用“我校”、“我单位”等。特载、专文、文件名、引文等除外。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正文中凡人名一律直书其名，不用同志、先生（国际友人或著名人士</w:t>
      </w:r>
      <w:proofErr w:type="gramStart"/>
      <w:r w:rsidRPr="00483475">
        <w:rPr>
          <w:rFonts w:ascii="仿宋_GB2312" w:eastAsia="仿宋_GB2312" w:hint="eastAsia"/>
          <w:sz w:val="32"/>
          <w:szCs w:val="32"/>
        </w:rPr>
        <w:t>列外</w:t>
      </w:r>
      <w:proofErr w:type="gramEnd"/>
      <w:r w:rsidRPr="00483475">
        <w:rPr>
          <w:rFonts w:ascii="仿宋_GB2312" w:eastAsia="仿宋_GB2312" w:hint="eastAsia"/>
          <w:sz w:val="32"/>
          <w:szCs w:val="32"/>
        </w:rPr>
        <w:t>）等称谓。需要说明职务、职称等，可将职务等加在姓名之前。如“省长某某某”、“省委副书记某某</w:t>
      </w:r>
      <w:proofErr w:type="gramStart"/>
      <w:r w:rsidRPr="00483475">
        <w:rPr>
          <w:rFonts w:ascii="仿宋_GB2312" w:eastAsia="仿宋_GB2312" w:hint="eastAsia"/>
          <w:sz w:val="32"/>
          <w:szCs w:val="32"/>
        </w:rPr>
        <w:t>某</w:t>
      </w:r>
      <w:proofErr w:type="gramEnd"/>
      <w:r w:rsidRPr="00483475">
        <w:rPr>
          <w:rFonts w:ascii="仿宋_GB2312" w:eastAsia="仿宋_GB2312" w:hint="eastAsia"/>
          <w:sz w:val="32"/>
          <w:szCs w:val="32"/>
        </w:rPr>
        <w:t>”等。同一级</w:t>
      </w:r>
      <w:r w:rsidR="00B708A9">
        <w:rPr>
          <w:rFonts w:ascii="仿宋_GB2312" w:eastAsia="仿宋_GB2312" w:hint="eastAsia"/>
          <w:sz w:val="32"/>
          <w:szCs w:val="32"/>
        </w:rPr>
        <w:t>栏</w:t>
      </w:r>
      <w:r w:rsidRPr="00483475">
        <w:rPr>
          <w:rFonts w:ascii="仿宋_GB2312" w:eastAsia="仿宋_GB2312" w:hint="eastAsia"/>
          <w:sz w:val="32"/>
          <w:szCs w:val="32"/>
        </w:rPr>
        <w:t>目中，人物的职务、职称、只需出现一次，以后均可略去，直书其名。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会议、组织、机构、项目、成果、工程等名称，在栏目中首次出现时，一律用全称，以后用规范简称。名称要统一，同一会议、组织、机构不能出现不同的名称。</w:t>
      </w:r>
    </w:p>
    <w:p w:rsidR="00B54E52" w:rsidRPr="00483475" w:rsidRDefault="00B54E52" w:rsidP="00C46CC8">
      <w:pPr>
        <w:numPr>
          <w:ilvl w:val="2"/>
          <w:numId w:val="15"/>
        </w:numPr>
        <w:spacing w:line="560" w:lineRule="exact"/>
        <w:jc w:val="left"/>
        <w:outlineLvl w:val="2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科学、技术、工业、医药等方面的专业术语使用要规范。</w:t>
      </w:r>
    </w:p>
    <w:p w:rsidR="00B54E52" w:rsidRPr="007E74DC" w:rsidRDefault="00B54E52" w:rsidP="007E74DC">
      <w:pPr>
        <w:spacing w:line="560" w:lineRule="exact"/>
        <w:ind w:firstLineChars="200" w:firstLine="640"/>
        <w:jc w:val="left"/>
        <w:outlineLvl w:val="2"/>
        <w:rPr>
          <w:rFonts w:ascii="仿宋_GB2312" w:eastAsia="仿宋_GB2312"/>
          <w:sz w:val="32"/>
          <w:szCs w:val="32"/>
        </w:rPr>
      </w:pPr>
    </w:p>
    <w:p w:rsidR="005A598F" w:rsidRDefault="00B54E52" w:rsidP="00B54E5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/>
          <w:sz w:val="32"/>
          <w:szCs w:val="32"/>
        </w:rPr>
        <w:br w:type="page"/>
      </w:r>
      <w:r w:rsidRPr="00483475">
        <w:rPr>
          <w:rFonts w:ascii="仿宋_GB2312" w:eastAsia="仿宋_GB2312" w:hint="eastAsia"/>
          <w:sz w:val="32"/>
          <w:szCs w:val="32"/>
        </w:rPr>
        <w:lastRenderedPageBreak/>
        <w:t xml:space="preserve">附件4 </w:t>
      </w:r>
    </w:p>
    <w:p w:rsidR="00B54E52" w:rsidRPr="00352915" w:rsidRDefault="00B54E52" w:rsidP="00210D06">
      <w:pPr>
        <w:spacing w:beforeLines="100" w:before="312" w:afterLines="100" w:after="312"/>
        <w:jc w:val="left"/>
        <w:rPr>
          <w:rFonts w:ascii="宋体" w:hAnsi="宋体"/>
          <w:b/>
          <w:sz w:val="44"/>
          <w:szCs w:val="44"/>
        </w:rPr>
      </w:pPr>
      <w:r w:rsidRPr="00352915">
        <w:rPr>
          <w:rFonts w:ascii="宋体" w:hAnsi="宋体" w:hint="eastAsia"/>
          <w:b/>
          <w:sz w:val="44"/>
          <w:szCs w:val="44"/>
        </w:rPr>
        <w:t>附表</w:t>
      </w:r>
    </w:p>
    <w:p w:rsidR="00B54E52" w:rsidRPr="00483475" w:rsidRDefault="00B54E52" w:rsidP="00C65709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附表1</w:t>
      </w:r>
    </w:p>
    <w:p w:rsidR="00813CE0" w:rsidRDefault="00813CE0" w:rsidP="00C65709">
      <w:pPr>
        <w:spacing w:beforeLines="50" w:before="156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《海南大学年鉴》（2015）撰稿工作联系表</w:t>
      </w:r>
    </w:p>
    <w:p w:rsidR="00813CE0" w:rsidRPr="009B6B26" w:rsidRDefault="00813CE0" w:rsidP="00813CE0">
      <w:pPr>
        <w:ind w:leftChars="-53" w:hangingChars="53" w:hanging="111"/>
        <w:jc w:val="left"/>
        <w:rPr>
          <w:rFonts w:ascii="仿宋_GB2312" w:eastAsia="仿宋_GB2312"/>
          <w:szCs w:val="21"/>
        </w:rPr>
      </w:pPr>
      <w:r w:rsidRPr="00483475">
        <w:rPr>
          <w:rFonts w:ascii="仿宋_GB2312" w:eastAsia="仿宋_GB2312" w:hint="eastAsia"/>
          <w:szCs w:val="21"/>
        </w:rPr>
        <w:t>填表单位：</w:t>
      </w:r>
      <w:r w:rsidRPr="00483475">
        <w:rPr>
          <w:rFonts w:ascii="仿宋_GB2312" w:eastAsia="仿宋_GB2312"/>
          <w:szCs w:val="21"/>
        </w:rPr>
        <w:t xml:space="preserve">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22"/>
        <w:gridCol w:w="1659"/>
        <w:gridCol w:w="1322"/>
        <w:gridCol w:w="1619"/>
        <w:gridCol w:w="1659"/>
        <w:gridCol w:w="1491"/>
      </w:tblGrid>
      <w:tr w:rsidR="00813CE0" w:rsidRPr="00483475" w:rsidTr="0069135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813CE0" w:rsidRPr="00483475" w:rsidRDefault="00813CE0" w:rsidP="00691355">
            <w:pPr>
              <w:jc w:val="center"/>
              <w:rPr>
                <w:b/>
                <w:caps/>
                <w:sz w:val="24"/>
              </w:rPr>
            </w:pPr>
            <w:r w:rsidRPr="00483475">
              <w:rPr>
                <w:rFonts w:hint="eastAsia"/>
                <w:b/>
                <w:caps/>
                <w:sz w:val="24"/>
              </w:rPr>
              <w:t>审稿人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13CE0" w:rsidRPr="00483475" w:rsidRDefault="00813CE0" w:rsidP="00691355">
            <w:pPr>
              <w:jc w:val="center"/>
              <w:rPr>
                <w:b/>
                <w:caps/>
                <w:sz w:val="24"/>
              </w:rPr>
            </w:pPr>
            <w:r w:rsidRPr="00483475">
              <w:rPr>
                <w:rFonts w:hint="eastAsia"/>
                <w:b/>
                <w:caps/>
                <w:sz w:val="24"/>
              </w:rPr>
              <w:t>审稿人电话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3CE0" w:rsidRPr="00483475" w:rsidRDefault="00813CE0" w:rsidP="00691355">
            <w:pPr>
              <w:jc w:val="center"/>
              <w:rPr>
                <w:b/>
                <w:caps/>
                <w:sz w:val="24"/>
              </w:rPr>
            </w:pPr>
            <w:r w:rsidRPr="00483475">
              <w:rPr>
                <w:rFonts w:hint="eastAsia"/>
                <w:b/>
                <w:caps/>
                <w:sz w:val="24"/>
              </w:rPr>
              <w:t>撰稿人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813CE0" w:rsidRPr="00483475" w:rsidRDefault="00813CE0" w:rsidP="00691355">
            <w:pPr>
              <w:jc w:val="center"/>
              <w:rPr>
                <w:b/>
                <w:caps/>
                <w:sz w:val="24"/>
              </w:rPr>
            </w:pPr>
            <w:r w:rsidRPr="00483475">
              <w:rPr>
                <w:rFonts w:hint="eastAsia"/>
                <w:b/>
                <w:caps/>
                <w:sz w:val="24"/>
              </w:rPr>
              <w:t>联络人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13CE0" w:rsidRPr="00483475" w:rsidRDefault="00813CE0" w:rsidP="00691355">
            <w:pPr>
              <w:jc w:val="center"/>
              <w:rPr>
                <w:b/>
                <w:caps/>
                <w:sz w:val="24"/>
              </w:rPr>
            </w:pPr>
            <w:r w:rsidRPr="00483475">
              <w:rPr>
                <w:rFonts w:hint="eastAsia"/>
                <w:b/>
                <w:caps/>
                <w:sz w:val="24"/>
              </w:rPr>
              <w:t>联络人电话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13CE0" w:rsidRPr="00483475" w:rsidRDefault="00813CE0" w:rsidP="00691355">
            <w:pPr>
              <w:jc w:val="center"/>
              <w:rPr>
                <w:b/>
                <w:caps/>
                <w:sz w:val="24"/>
              </w:rPr>
            </w:pPr>
            <w:r w:rsidRPr="00483475">
              <w:rPr>
                <w:rFonts w:hint="eastAsia"/>
                <w:b/>
                <w:caps/>
                <w:sz w:val="24"/>
              </w:rPr>
              <w:t>备注</w:t>
            </w:r>
          </w:p>
        </w:tc>
      </w:tr>
      <w:tr w:rsidR="00813CE0" w:rsidRPr="00483475" w:rsidTr="0069135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813CE0" w:rsidRPr="00483475" w:rsidRDefault="00813CE0" w:rsidP="00691355">
            <w:pPr>
              <w:jc w:val="center"/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13CE0" w:rsidRPr="00483475" w:rsidRDefault="00813CE0" w:rsidP="00691355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13CE0" w:rsidRPr="00483475" w:rsidRDefault="00813CE0" w:rsidP="00691355">
            <w:pPr>
              <w:jc w:val="center"/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813CE0" w:rsidRPr="00483475" w:rsidRDefault="00813CE0" w:rsidP="00691355">
            <w:pPr>
              <w:jc w:val="center"/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13CE0" w:rsidRPr="00483475" w:rsidRDefault="00813CE0" w:rsidP="00691355">
            <w:pPr>
              <w:jc w:val="center"/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13CE0" w:rsidRPr="00483475" w:rsidRDefault="00813CE0" w:rsidP="00691355">
            <w:pPr>
              <w:jc w:val="center"/>
            </w:pPr>
          </w:p>
        </w:tc>
      </w:tr>
    </w:tbl>
    <w:p w:rsidR="00B54E52" w:rsidRPr="00483475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附表2</w:t>
      </w:r>
    </w:p>
    <w:p w:rsidR="00B54E52" w:rsidRPr="00483475" w:rsidRDefault="00B54E52" w:rsidP="00C65709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2014年度各部门（单位、组织、个人）</w:t>
      </w:r>
      <w:r w:rsidRPr="00483475">
        <w:rPr>
          <w:rFonts w:ascii="仿宋_GB2312" w:eastAsia="仿宋_GB2312" w:hint="eastAsia"/>
          <w:b/>
          <w:sz w:val="32"/>
          <w:szCs w:val="32"/>
        </w:rPr>
        <w:br/>
        <w:t>获省级及以上</w:t>
      </w:r>
      <w:r w:rsidR="005A598F">
        <w:rPr>
          <w:rFonts w:ascii="仿宋_GB2312" w:eastAsia="仿宋_GB2312" w:hint="eastAsia"/>
          <w:b/>
          <w:sz w:val="32"/>
          <w:szCs w:val="32"/>
        </w:rPr>
        <w:t>表彰与</w:t>
      </w:r>
      <w:r w:rsidRPr="00483475">
        <w:rPr>
          <w:rFonts w:ascii="仿宋_GB2312" w:eastAsia="仿宋_GB2312" w:hint="eastAsia"/>
          <w:b/>
          <w:sz w:val="32"/>
          <w:szCs w:val="32"/>
        </w:rPr>
        <w:t>奖励</w:t>
      </w:r>
      <w:r w:rsidR="005A598F">
        <w:rPr>
          <w:rFonts w:ascii="仿宋_GB2312" w:eastAsia="仿宋_GB2312" w:hint="eastAsia"/>
          <w:b/>
          <w:sz w:val="32"/>
          <w:szCs w:val="32"/>
        </w:rPr>
        <w:t>一览</w:t>
      </w:r>
      <w:r w:rsidR="005A598F" w:rsidRPr="00483475">
        <w:rPr>
          <w:rFonts w:ascii="仿宋_GB2312" w:eastAsia="仿宋_GB2312" w:hint="eastAsia"/>
          <w:b/>
          <w:sz w:val="32"/>
          <w:szCs w:val="32"/>
        </w:rPr>
        <w:t>表</w:t>
      </w:r>
    </w:p>
    <w:p w:rsidR="00B54E52" w:rsidRPr="00483475" w:rsidRDefault="00B54E52" w:rsidP="00B54E52">
      <w:pPr>
        <w:ind w:leftChars="-53" w:hangingChars="53" w:hanging="111"/>
        <w:jc w:val="left"/>
        <w:rPr>
          <w:rFonts w:ascii="仿宋_GB2312" w:eastAsia="仿宋_GB2312"/>
          <w:szCs w:val="21"/>
        </w:rPr>
      </w:pPr>
      <w:r w:rsidRPr="00483475">
        <w:rPr>
          <w:rFonts w:ascii="仿宋_GB2312" w:eastAsia="仿宋_GB2312" w:hint="eastAsia"/>
          <w:szCs w:val="21"/>
        </w:rPr>
        <w:t>填表单位：</w:t>
      </w:r>
      <w:r w:rsidRPr="00483475">
        <w:rPr>
          <w:rFonts w:ascii="仿宋_GB2312" w:eastAsia="仿宋_GB2312"/>
          <w:szCs w:val="21"/>
        </w:rPr>
        <w:t xml:space="preserve">                      </w:t>
      </w:r>
      <w:r w:rsidRPr="00483475">
        <w:rPr>
          <w:rFonts w:ascii="仿宋_GB2312" w:eastAsia="仿宋_GB2312" w:hint="eastAsia"/>
          <w:szCs w:val="21"/>
        </w:rPr>
        <w:t xml:space="preserve">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288"/>
        <w:gridCol w:w="2892"/>
        <w:gridCol w:w="2892"/>
      </w:tblGrid>
      <w:tr w:rsidR="00B54E52" w:rsidRPr="00483475" w:rsidTr="00526E95">
        <w:trPr>
          <w:jc w:val="center"/>
        </w:trPr>
        <w:tc>
          <w:tcPr>
            <w:tcW w:w="2579" w:type="dxa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受表彰单位或个人</w:t>
            </w:r>
          </w:p>
        </w:tc>
        <w:tc>
          <w:tcPr>
            <w:tcW w:w="2268" w:type="dxa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表彰名称</w:t>
            </w:r>
          </w:p>
        </w:tc>
        <w:tc>
          <w:tcPr>
            <w:tcW w:w="2268" w:type="dxa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颁奖单位</w:t>
            </w:r>
          </w:p>
        </w:tc>
      </w:tr>
      <w:tr w:rsidR="00B54E52" w:rsidRPr="00483475" w:rsidTr="00526E95">
        <w:trPr>
          <w:jc w:val="center"/>
        </w:trPr>
        <w:tc>
          <w:tcPr>
            <w:tcW w:w="2579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</w:tbl>
    <w:p w:rsidR="00B54E52" w:rsidRPr="00483475" w:rsidRDefault="00B54E52" w:rsidP="00B54E5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3475">
        <w:rPr>
          <w:rFonts w:ascii="仿宋_GB2312" w:eastAsia="仿宋_GB2312" w:hint="eastAsia"/>
          <w:sz w:val="28"/>
          <w:szCs w:val="28"/>
        </w:rPr>
        <w:t>注：1.此表不适用教学、科技奖项；2.此表只适用于获奖证书颁发日期或发文落款日期为2014年的奖项；3.每个奖项都必须提供证明材料。</w:t>
      </w:r>
    </w:p>
    <w:p w:rsidR="00B54E52" w:rsidRPr="00483475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附表3</w:t>
      </w:r>
    </w:p>
    <w:p w:rsidR="00B54E52" w:rsidRPr="00483475" w:rsidRDefault="00B54E52" w:rsidP="00C65709">
      <w:pPr>
        <w:spacing w:beforeLines="100" w:before="312" w:afterLines="50" w:after="156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2014年度媒体报道海南大学主要消息索引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18"/>
        <w:gridCol w:w="3718"/>
        <w:gridCol w:w="2268"/>
        <w:gridCol w:w="2268"/>
      </w:tblGrid>
      <w:tr w:rsidR="00B54E52" w:rsidRPr="00483475" w:rsidTr="00526E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序号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新闻标题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新闻来源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发表日期</w:t>
            </w:r>
          </w:p>
        </w:tc>
      </w:tr>
      <w:tr w:rsidR="00B54E52" w:rsidRPr="00483475" w:rsidTr="00526E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  <w:tr w:rsidR="00B54E52" w:rsidRPr="00483475" w:rsidTr="00526E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</w:tbl>
    <w:p w:rsidR="00B54E52" w:rsidRPr="00483475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/>
          <w:sz w:val="32"/>
          <w:szCs w:val="32"/>
        </w:rPr>
        <w:br w:type="page"/>
      </w:r>
      <w:r w:rsidRPr="00483475">
        <w:rPr>
          <w:rFonts w:ascii="仿宋_GB2312" w:eastAsia="仿宋_GB2312" w:hint="eastAsia"/>
          <w:sz w:val="32"/>
          <w:szCs w:val="32"/>
        </w:rPr>
        <w:lastRenderedPageBreak/>
        <w:t>附表4</w:t>
      </w:r>
    </w:p>
    <w:p w:rsidR="00B54E52" w:rsidRPr="00483475" w:rsidRDefault="00B54E52" w:rsidP="00210D06">
      <w:pPr>
        <w:spacing w:beforeLines="100" w:before="312" w:afterLines="50" w:after="156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党群系统/行政系统机构设置和领导</w:t>
      </w:r>
      <w:r w:rsidR="00CD3C8B">
        <w:rPr>
          <w:rFonts w:ascii="仿宋_GB2312" w:eastAsia="仿宋_GB2312" w:hint="eastAsia"/>
          <w:sz w:val="32"/>
          <w:szCs w:val="32"/>
        </w:rPr>
        <w:t>名单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57"/>
        <w:gridCol w:w="1843"/>
        <w:gridCol w:w="3004"/>
        <w:gridCol w:w="2268"/>
      </w:tblGrid>
      <w:tr w:rsidR="00B54E52" w:rsidRPr="00483475" w:rsidTr="00526E95">
        <w:trPr>
          <w:jc w:val="center"/>
        </w:trPr>
        <w:tc>
          <w:tcPr>
            <w:tcW w:w="1957" w:type="dxa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单位</w:t>
            </w:r>
          </w:p>
        </w:tc>
        <w:tc>
          <w:tcPr>
            <w:tcW w:w="1843" w:type="dxa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职务</w:t>
            </w:r>
          </w:p>
        </w:tc>
        <w:tc>
          <w:tcPr>
            <w:tcW w:w="3004" w:type="dxa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姓名</w:t>
            </w:r>
          </w:p>
        </w:tc>
        <w:tc>
          <w:tcPr>
            <w:tcW w:w="2268" w:type="dxa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备注</w:t>
            </w:r>
          </w:p>
        </w:tc>
      </w:tr>
      <w:tr w:rsidR="00B54E52" w:rsidRPr="00483475" w:rsidTr="00526E95">
        <w:trPr>
          <w:jc w:val="center"/>
        </w:trPr>
        <w:tc>
          <w:tcPr>
            <w:tcW w:w="1957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3004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  <w:tr w:rsidR="00B54E52" w:rsidRPr="00483475" w:rsidTr="00526E95">
        <w:trPr>
          <w:jc w:val="center"/>
        </w:trPr>
        <w:tc>
          <w:tcPr>
            <w:tcW w:w="1957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3004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</w:tbl>
    <w:p w:rsidR="00B54E52" w:rsidRPr="00483475" w:rsidRDefault="00B54E52" w:rsidP="00B54E5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3475">
        <w:rPr>
          <w:rFonts w:ascii="仿宋_GB2312" w:eastAsia="仿宋_GB2312" w:hint="eastAsia"/>
          <w:sz w:val="28"/>
          <w:szCs w:val="28"/>
        </w:rPr>
        <w:t>注：备注一栏填写职务说明、任免时间等内容</w:t>
      </w:r>
    </w:p>
    <w:p w:rsidR="00B54E52" w:rsidRPr="00483475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附表5</w:t>
      </w:r>
    </w:p>
    <w:p w:rsidR="00B54E52" w:rsidRPr="00483475" w:rsidRDefault="00B54E52" w:rsidP="00C65709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2014年度校级表彰与奖励统计表</w:t>
      </w:r>
    </w:p>
    <w:p w:rsidR="00B54E52" w:rsidRPr="00483475" w:rsidRDefault="00B54E52" w:rsidP="00B54E52">
      <w:pPr>
        <w:ind w:leftChars="-53" w:hangingChars="53" w:hanging="111"/>
        <w:jc w:val="left"/>
        <w:rPr>
          <w:rFonts w:ascii="仿宋_GB2312" w:eastAsia="仿宋_GB2312"/>
          <w:szCs w:val="21"/>
        </w:rPr>
      </w:pPr>
      <w:r w:rsidRPr="00483475">
        <w:rPr>
          <w:rFonts w:ascii="仿宋_GB2312" w:eastAsia="仿宋_GB2312" w:hint="eastAsia"/>
          <w:szCs w:val="21"/>
        </w:rPr>
        <w:t>填表单位：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7"/>
        <w:gridCol w:w="708"/>
        <w:gridCol w:w="709"/>
        <w:gridCol w:w="709"/>
        <w:gridCol w:w="850"/>
        <w:gridCol w:w="1134"/>
        <w:gridCol w:w="1134"/>
        <w:gridCol w:w="1134"/>
        <w:gridCol w:w="993"/>
        <w:gridCol w:w="594"/>
      </w:tblGrid>
      <w:tr w:rsidR="00B54E52" w:rsidRPr="00483475" w:rsidTr="00526E95">
        <w:trPr>
          <w:trHeight w:val="2195"/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B54E52" w:rsidRPr="00AA4241" w:rsidRDefault="00210D06" w:rsidP="00526E95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0B407F" wp14:editId="4AB6061A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-64770</wp:posOffset>
                      </wp:positionV>
                      <wp:extent cx="303530" cy="1729740"/>
                      <wp:effectExtent l="0" t="0" r="20320" b="2286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530" cy="1729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26.5pt;margin-top:-5.1pt;width:23.9pt;height:13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hERQIAAEwEAAAOAAAAZHJzL2Uyb0RvYy54bWysVM2O0zAQviPxDpbv3SRt+hdtukJJy2WB&#10;Srs8gGs7jUViW7a3aYV4BV4AiRNwAk5752lgeQzG7o924YIQOTjjjOebb2Y+5/xi2zZow40VSuY4&#10;OYsx4pIqJuQ6xy+vF70JRtYRyUijJM/xjlt8MXv86LzTGe+rWjWMGwQg0madznHtnM6iyNKat8Se&#10;Kc0lOCtlWuJga9YRM6QD9LaJ+nE8ijplmDaKcmvha7l34lnArypO3YuqstyhJsfAzYXVhHXl12h2&#10;TrK1IboW9ECD/AOLlggJSU9QJXEE3RjxB1QrqFFWVe6MqjZSVSUoDzVANUn8WzVXNdE81ALNsfrU&#10;Jvv/YOnzzdIgwXKcYiRJCyO6e3f74+3Hu69fvn+4/fntvbc/f0Kpb1WnbQYRhVwaXyzdyit9qegr&#10;i6QqaiLXPFC+3mnASXxE9CDEb6yGhKvumWJwhtw4Ffq2rUzrIaEjaBvGszuNh28dovBxEA+GAxgi&#10;BVcy7k/HaZhfRLJjtDbWPeWqRd7IsXWGiHXtCiUlKEGZJOQim0vrPDeSHQN8aqkWommCIBqJuhxP&#10;h/1hCLCqEcw7/TFr1quiMWhDvKTCEwoFz/1jRt1IFsBqTtj8YDsimr0NyRvp8aA6oHOw9pp5PY2n&#10;88l8kvbS/mjeS+Oy7D1ZFGlvtEjGw3JQFkWZvPHUkjSrBWNcenZH/Sbp3+njcJP2yjsp+NSG6CF6&#10;6BeQPb4D6TBeP9G9NlaK7ZbmOHaQbDh8uF7+Ttzfg33/JzD7BQAA//8DAFBLAwQUAAYACAAAACEA&#10;zqOV9t4AAAAKAQAADwAAAGRycy9kb3ducmV2LnhtbEyPwU7DMBBE70j8g7VIXFBrx6gVhGyqCokD&#10;R9pKvbrxkgTidRQ7TejX457guNrRzHvFZnadONMQWs8I2VKBIK68bblGOOzfFk8gQjRsTeeZEH4o&#10;wKa8vSlMbv3EH3TexVqkEg65QWhi7HMpQ9WQM2Hpe+L0+/SDMzGdQy3tYKZU7jqplVpLZ1pOC43p&#10;6bWh6ns3OgQK4ypT22dXH94v08NRX76mfo94fzdvX0BEmuNfGK74CR3KxHTyI9sgOoTVY1KJCItM&#10;aRDXgFLJ5YSg11qDLAv5X6H8BQAA//8DAFBLAQItABQABgAIAAAAIQC2gziS/gAAAOEBAAATAAAA&#10;AAAAAAAAAAAAAAAAAABbQ29udGVudF9UeXBlc10ueG1sUEsBAi0AFAAGAAgAAAAhADj9If/WAAAA&#10;lAEAAAsAAAAAAAAAAAAAAAAALwEAAF9yZWxzLy5yZWxzUEsBAi0AFAAGAAgAAAAhAOHP6ERFAgAA&#10;TAQAAA4AAAAAAAAAAAAAAAAALgIAAGRycy9lMm9Eb2MueG1sUEsBAi0AFAAGAAgAAAAhAM6jlfbe&#10;AAAACgEAAA8AAAAAAAAAAAAAAAAAnwQAAGRycy9kb3ducmV2LnhtbFBLBQYAAAAABAAEAPMAAACq&#10;BQAAAAA=&#10;"/>
                  </w:pict>
                </mc:Fallback>
              </mc:AlternateContent>
            </w:r>
            <w:r w:rsidR="00B54E52" w:rsidRPr="00B002F3">
              <w:rPr>
                <w:rFonts w:hint="eastAsia"/>
                <w:b/>
              </w:rPr>
              <w:t>奖</w:t>
            </w:r>
          </w:p>
          <w:p w:rsidR="00B54E52" w:rsidRPr="00AA4241" w:rsidRDefault="00210D06" w:rsidP="00526E95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14F59A" wp14:editId="731EFA7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156845</wp:posOffset>
                      </wp:positionV>
                      <wp:extent cx="719455" cy="1316355"/>
                      <wp:effectExtent l="0" t="0" r="23495" b="17145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9455" cy="1316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3" o:spid="_x0000_s1026" type="#_x0000_t32" style="position:absolute;left:0;text-align:left;margin-left:-5.45pt;margin-top:12.35pt;width:56.6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KsRQIAAEwEAAAOAAAAZHJzL2Uyb0RvYy54bWysVM2O0zAQviPxDpbv3TRt2m2jpiuUtFwW&#10;qLTLA7i201gktmW7TSvEK/ACSJyAE3DaO08Dy2Mwdn+gcEGIHtyxx/PNNzOfM7naNjXacGOFkhmO&#10;L7oYcUkVE3KV4ee3884II+uIZKRWkmd4xy2+mj58MGl1ynuqUjXjBgGItGmrM1w5p9MosrTiDbEX&#10;SnMJzlKZhjjYmlXEDGkBvamjXrc7jFplmDaKcmvhtNg78TTglyWn7llZWu5QnWHg5sJqwrr0azSd&#10;kHRliK4EPdAg/8CiIUJC0hNUQRxBayP+gGoENcqq0l1Q1USqLAXloQaoJu7+Vs1NRTQPtUBzrD61&#10;yf4/WPp0szBIsAz3MZKkgRHdv7n79vr9/edPX9/dff/y1tsfP6C+b1WrbQoRuVwYXyzdyht9regL&#10;i6TKKyJXPFC+3WnAiX1EdBbiN1ZDwmX7RDG4Q9ZOhb5tS9N4SOgI2obx7E7j4VuHKBxexuNkMMCI&#10;givux8M+bHwKkh6jtbHuMVcN8kaGrTNErCqXKylBCcrEIRfZXFu3DzwG+NRSzUVdwzlJa4naDI8H&#10;vUEIsKoWzDu9z5rVMq8N2hAvqfA7sDi7ZtRasgBWccJmB9sRUe9tYF1LjwfVAZ2DtdfMy3F3PBvN&#10;Rkkn6Q1nnaRbFJ1H8zzpDOfx5aDoF3lexK88tThJK8EYl57dUb9x8nf6OLykvfJOCj61ITpHD40G&#10;ssf/QDqM1090r42lYruF8a31kwbJhsuH5+XfxK/7cOvnR2D6AwAA//8DAFBLAwQUAAYACAAAACEA&#10;NhgkLd8AAAAKAQAADwAAAGRycy9kb3ducmV2LnhtbEyPwW7CMAyG75P2DpGRdpkgacY26JoihLTD&#10;jgOkXUNj2o7GqZqUFp5+4TSOtj/9/v5sNdqGnbHztSMFyUwAQyqcqalUsN99ThfAfNBkdOMIFVzQ&#10;wyp/fMh0atxA33jehpLFEPKpVlCF0Kac+6JCq/3MtUjxdnSd1SGOXclNp4cYbhsuhXjjVtcUP1S6&#10;xU2FxWnbWwXo+9dErJe23H9dh+cfef0d2p1ST5Nx/QEs4Bj+YbjpR3XIo9PB9WQ8axRME7GMqAI5&#10;fwd2A4ScAzvExYsUwPOM31fI/wAAAP//AwBQSwECLQAUAAYACAAAACEAtoM4kv4AAADhAQAAEwAA&#10;AAAAAAAAAAAAAAAAAAAAW0NvbnRlbnRfVHlwZXNdLnhtbFBLAQItABQABgAIAAAAIQA4/SH/1gAA&#10;AJQBAAALAAAAAAAAAAAAAAAAAC8BAABfcmVscy8ucmVsc1BLAQItABQABgAIAAAAIQAeT6KsRQIA&#10;AEwEAAAOAAAAAAAAAAAAAAAAAC4CAABkcnMvZTJvRG9jLnhtbFBLAQItABQABgAIAAAAIQA2GCQt&#10;3wAAAAoBAAAPAAAAAAAAAAAAAAAAAJ8EAABkcnMvZG93bnJldi54bWxQSwUGAAAAAAQABADzAAAA&#10;qwUAAAAA&#10;"/>
                  </w:pict>
                </mc:Fallback>
              </mc:AlternateContent>
            </w:r>
            <w:r w:rsidR="00B54E52" w:rsidRPr="00B002F3">
              <w:rPr>
                <w:rFonts w:hint="eastAsia"/>
                <w:b/>
              </w:rPr>
              <w:t>项</w:t>
            </w:r>
          </w:p>
          <w:p w:rsidR="00B54E52" w:rsidRPr="00682E14" w:rsidRDefault="00B54E52" w:rsidP="00526E95">
            <w:pPr>
              <w:ind w:firstLineChars="147" w:firstLine="310"/>
              <w:jc w:val="left"/>
              <w:rPr>
                <w:b/>
              </w:rPr>
            </w:pPr>
            <w:r w:rsidRPr="00641FD0">
              <w:rPr>
                <w:rFonts w:hint="eastAsia"/>
                <w:b/>
              </w:rPr>
              <w:t>人</w:t>
            </w:r>
          </w:p>
          <w:p w:rsidR="00B54E52" w:rsidRPr="0081148E" w:rsidRDefault="00B54E52" w:rsidP="00526E95">
            <w:pPr>
              <w:ind w:firstLineChars="147" w:firstLine="310"/>
              <w:jc w:val="left"/>
              <w:rPr>
                <w:b/>
              </w:rPr>
            </w:pPr>
            <w:r w:rsidRPr="00D23A47">
              <w:rPr>
                <w:rFonts w:hint="eastAsia"/>
                <w:b/>
              </w:rPr>
              <w:t>数</w:t>
            </w:r>
          </w:p>
          <w:p w:rsidR="00B54E52" w:rsidRPr="00C77CA8" w:rsidRDefault="00B54E52" w:rsidP="00526E95">
            <w:pPr>
              <w:jc w:val="center"/>
              <w:rPr>
                <w:b/>
              </w:rPr>
            </w:pPr>
          </w:p>
          <w:p w:rsidR="00B54E52" w:rsidRPr="00483475" w:rsidRDefault="00B54E52" w:rsidP="00526E95">
            <w:pPr>
              <w:jc w:val="left"/>
              <w:rPr>
                <w:b/>
              </w:rPr>
            </w:pPr>
            <w:r w:rsidRPr="00483475">
              <w:rPr>
                <w:rFonts w:hint="eastAsia"/>
                <w:b/>
              </w:rPr>
              <w:t>所在</w:t>
            </w:r>
          </w:p>
          <w:p w:rsidR="00B54E52" w:rsidRPr="00483475" w:rsidRDefault="00B54E52" w:rsidP="00526E95">
            <w:pPr>
              <w:jc w:val="left"/>
              <w:rPr>
                <w:b/>
              </w:rPr>
            </w:pPr>
            <w:r w:rsidRPr="00483475">
              <w:rPr>
                <w:rFonts w:hint="eastAsia"/>
                <w:b/>
              </w:rPr>
              <w:t>学院</w:t>
            </w:r>
          </w:p>
          <w:p w:rsidR="00B54E52" w:rsidRPr="00B002F3" w:rsidRDefault="00B54E52" w:rsidP="00526E95">
            <w:pPr>
              <w:jc w:val="left"/>
              <w:rPr>
                <w:b/>
              </w:rPr>
            </w:pPr>
            <w:r w:rsidRPr="00483475">
              <w:rPr>
                <w:rFonts w:hint="eastAsia"/>
                <w:b/>
              </w:rPr>
              <w:t>/</w:t>
            </w:r>
            <w:r w:rsidRPr="00483475">
              <w:rPr>
                <w:rFonts w:hint="eastAsia"/>
                <w:b/>
              </w:rPr>
              <w:t>组织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E52" w:rsidRPr="00641FD0" w:rsidRDefault="00B54E52" w:rsidP="00526E95">
            <w:pPr>
              <w:jc w:val="center"/>
              <w:rPr>
                <w:b/>
              </w:rPr>
            </w:pPr>
            <w:r w:rsidRPr="00AA4241">
              <w:rPr>
                <w:rFonts w:hint="eastAsia"/>
                <w:b/>
              </w:rPr>
              <w:t>特</w:t>
            </w:r>
          </w:p>
          <w:p w:rsidR="00B54E52" w:rsidRPr="00D23A47" w:rsidRDefault="00B54E52" w:rsidP="00526E95">
            <w:pPr>
              <w:jc w:val="center"/>
              <w:rPr>
                <w:b/>
              </w:rPr>
            </w:pPr>
            <w:r w:rsidRPr="00682E14">
              <w:rPr>
                <w:rFonts w:hint="eastAsia"/>
                <w:b/>
              </w:rPr>
              <w:t>等</w:t>
            </w:r>
          </w:p>
          <w:p w:rsidR="00B54E52" w:rsidRPr="00C77CA8" w:rsidRDefault="00B54E52" w:rsidP="00526E95">
            <w:pPr>
              <w:jc w:val="center"/>
              <w:rPr>
                <w:b/>
              </w:rPr>
            </w:pPr>
            <w:r w:rsidRPr="0081148E">
              <w:rPr>
                <w:rFonts w:hint="eastAsia"/>
                <w:b/>
              </w:rPr>
              <w:t>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一</w:t>
            </w:r>
          </w:p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等</w:t>
            </w:r>
          </w:p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二</w:t>
            </w:r>
          </w:p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等</w:t>
            </w:r>
          </w:p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三好</w:t>
            </w:r>
          </w:p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学生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优秀共青团团干部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优秀学生会主席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文艺学生积极分子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青年志愿者优秀个人奖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合</w:t>
            </w:r>
            <w:r w:rsidRPr="00483475">
              <w:rPr>
                <w:rFonts w:hint="eastAsia"/>
                <w:b/>
              </w:rPr>
              <w:t xml:space="preserve">  </w:t>
            </w:r>
            <w:r w:rsidRPr="00483475">
              <w:rPr>
                <w:rFonts w:hint="eastAsia"/>
                <w:b/>
              </w:rPr>
              <w:t>计</w:t>
            </w:r>
          </w:p>
        </w:tc>
      </w:tr>
      <w:tr w:rsidR="00B54E52" w:rsidRPr="00483475" w:rsidTr="00526E95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  <w:tr w:rsidR="00B54E52" w:rsidRPr="00483475" w:rsidTr="00526E95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  <w:tr w:rsidR="00B54E52" w:rsidRPr="00483475" w:rsidTr="00526E95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  <w:r w:rsidRPr="00483475">
              <w:rPr>
                <w:rFonts w:hint="eastAsia"/>
                <w:b/>
              </w:rPr>
              <w:t>合计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</w:tbl>
    <w:p w:rsidR="00B54E52" w:rsidRPr="00483475" w:rsidRDefault="00B54E52" w:rsidP="00B54E5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3475">
        <w:rPr>
          <w:rFonts w:ascii="仿宋_GB2312" w:eastAsia="仿宋_GB2312" w:hint="eastAsia"/>
          <w:sz w:val="28"/>
          <w:szCs w:val="28"/>
        </w:rPr>
        <w:t>注：1.具体奖项名称和范围请参考</w:t>
      </w:r>
      <w:r w:rsidR="005A598F" w:rsidRPr="00483475">
        <w:rPr>
          <w:rFonts w:ascii="仿宋_GB2312" w:eastAsia="仿宋_GB2312" w:hint="eastAsia"/>
          <w:sz w:val="28"/>
          <w:szCs w:val="28"/>
        </w:rPr>
        <w:t>《</w:t>
      </w:r>
      <w:r w:rsidR="005A598F">
        <w:rPr>
          <w:rFonts w:ascii="仿宋_GB2312" w:eastAsia="仿宋_GB2312" w:hint="eastAsia"/>
          <w:sz w:val="28"/>
          <w:szCs w:val="28"/>
        </w:rPr>
        <w:t>海南大学年鉴</w:t>
      </w:r>
      <w:r w:rsidR="005A598F" w:rsidRPr="00483475">
        <w:rPr>
          <w:rFonts w:ascii="仿宋_GB2312" w:eastAsia="仿宋_GB2312" w:hint="eastAsia"/>
          <w:sz w:val="28"/>
          <w:szCs w:val="28"/>
        </w:rPr>
        <w:t>》</w:t>
      </w:r>
      <w:r w:rsidRPr="00483475">
        <w:rPr>
          <w:rFonts w:ascii="仿宋_GB2312" w:eastAsia="仿宋_GB2312" w:hint="eastAsia"/>
          <w:sz w:val="28"/>
          <w:szCs w:val="28"/>
        </w:rPr>
        <w:t>（2014）；2.填表单位根据实际情况修改、添加或删除单位或奖项。</w:t>
      </w:r>
    </w:p>
    <w:p w:rsidR="00B54E52" w:rsidRPr="00483475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B54E52" w:rsidRPr="00483475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>附表6</w:t>
      </w:r>
    </w:p>
    <w:p w:rsidR="00B54E52" w:rsidRPr="00483475" w:rsidRDefault="00B54E52" w:rsidP="00C65709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2014年度国家级、省部级重点实验室、工程技术研究中心（所）、人文基地一览表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6"/>
        <w:gridCol w:w="2715"/>
        <w:gridCol w:w="3053"/>
        <w:gridCol w:w="2268"/>
      </w:tblGrid>
      <w:tr w:rsidR="00B54E52" w:rsidRPr="00483475" w:rsidTr="00526E95"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机构类别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机构名称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责任人</w:t>
            </w:r>
          </w:p>
        </w:tc>
      </w:tr>
      <w:tr w:rsidR="00B54E52" w:rsidRPr="00483475" w:rsidTr="00526E95"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B54E52" w:rsidRPr="00483475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附表7</w:t>
      </w:r>
    </w:p>
    <w:p w:rsidR="00B54E52" w:rsidRPr="00483475" w:rsidRDefault="00B54E52" w:rsidP="00C65709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2014年度海南大学省级及以上奖学金/校内奖助学金统计表</w:t>
      </w:r>
    </w:p>
    <w:p w:rsidR="00B54E52" w:rsidRPr="00483475" w:rsidRDefault="00B54E52" w:rsidP="00B54E52">
      <w:pPr>
        <w:ind w:leftChars="-53" w:hangingChars="53" w:hanging="111"/>
        <w:jc w:val="left"/>
        <w:rPr>
          <w:rFonts w:ascii="仿宋_GB2312" w:eastAsia="仿宋_GB2312"/>
          <w:szCs w:val="21"/>
        </w:rPr>
      </w:pPr>
      <w:r w:rsidRPr="00483475">
        <w:rPr>
          <w:rFonts w:ascii="仿宋_GB2312" w:eastAsia="仿宋_GB2312" w:hint="eastAsia"/>
          <w:szCs w:val="21"/>
        </w:rPr>
        <w:t>填表单位：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15"/>
        <w:gridCol w:w="1438"/>
        <w:gridCol w:w="1114"/>
        <w:gridCol w:w="1427"/>
        <w:gridCol w:w="1271"/>
        <w:gridCol w:w="1271"/>
        <w:gridCol w:w="736"/>
      </w:tblGrid>
      <w:tr w:rsidR="00B54E52" w:rsidRPr="00483475" w:rsidTr="00526E95">
        <w:trPr>
          <w:trHeight w:val="397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B54E52" w:rsidRPr="00682E14" w:rsidRDefault="00210D06" w:rsidP="00526E95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7BD285" wp14:editId="5747F4A2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-76200</wp:posOffset>
                      </wp:positionV>
                      <wp:extent cx="581025" cy="928370"/>
                      <wp:effectExtent l="0" t="0" r="28575" b="2413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928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" o:spid="_x0000_s1026" type="#_x0000_t32" style="position:absolute;left:0;text-align:left;margin-left:40.15pt;margin-top:-6pt;width:45.75pt;height:7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HxQwIAAEsEAAAOAAAAZHJzL2Uyb0RvYy54bWysVM1u1DAQviPxDpbvu/np7nYbNVuhZJdL&#10;gUotD+C1ncQisS3b3ewK8Qq8AFJPwAk49c7TQHkMxt4fteWCEDk444znm29mPuf0bN21aMWNFUrm&#10;OBnGGHFJFROyzvHrq8VgipF1RDLSKslzvOEWn82ePjntdcZT1aiWcYMARNqs1zlunNNZFFna8I7Y&#10;odJcgrNSpiMOtqaOmCE9oHdtlMbxJOqVYdooyq2Fr+XWiWcBv6o4da+qynKH2hwDNxdWE9alX6PZ&#10;KclqQ3Qj6I4G+QcWHRESkh6gSuIIujbiD6hOUKOsqtyQqi5SVSUoDzVANUn8qJrLhmgeaoHmWH1o&#10;k/1/sPTl6sIgwXKcYiRJByO6+3D78/2nu29ff3y8/fX9xttfPqPUt6rXNoOIQl4YXyxdy0t9rugb&#10;i6QqGiJrHihfbTTgJD4iehDiN1ZDwmX/QjE4Q66dCn1bV6bzkNARtA7j2RzGw9cOUfg4niZxOsaI&#10;gusknR4dh/FFJNsHa2Pdc6465I0cW2eIqBtXKClBCMokIRVZnVvnqZFsH+AzS7UQbRv00ErUQ4ox&#10;JPMeq1rBvDNsTL0sWoNWxCsqPKHOR8eMupYsgDWcsPnOdkS0WxuSt9LjQXFAZ2dtJfP2JD6ZT+fT&#10;0WCUTuaDUVyWg2eLYjSYLJLjcXlUFkWZvPPUklHWCMa49Oz28k1GfyeP3UXaCu8g4EMboofooV9A&#10;dv8OpMN0/UC30lgqtrkw+6mDYsPh3e3yV+L+Huz7/4DZbwAAAP//AwBQSwMEFAAGAAgAAAAhAI8/&#10;YMzfAAAACgEAAA8AAABkcnMvZG93bnJldi54bWxMj01PwzAMhu9I/IfISFzQlrTjYytNpwmJA0e2&#10;SVyzxmsLjVM16Vr26/FO7GbLj14/b76eXCtO2IfGk4ZkrkAgld42VGnY795nSxAhGrKm9YQafjHA&#10;uri9yU1m/UifeNrGSnAIhcxoqGPsMilDWaMzYe47JL4dfe9M5LWvpO3NyOGulalSz9KZhvhDbTp8&#10;q7H82Q5OA4bhKVGblav2H+fx4Ss9f4/dTuv7u2nzCiLiFP9huOizOhTsdPAD2SBaDUu1YFLDLEm5&#10;0wV4SbjLgYfFYwqyyOV1heIPAAD//wMAUEsBAi0AFAAGAAgAAAAhALaDOJL+AAAA4QEAABMAAAAA&#10;AAAAAAAAAAAAAAAAAFtDb250ZW50X1R5cGVzXS54bWxQSwECLQAUAAYACAAAACEAOP0h/9YAAACU&#10;AQAACwAAAAAAAAAAAAAAAAAvAQAAX3JlbHMvLnJlbHNQSwECLQAUAAYACAAAACEAzwIR8UMCAABL&#10;BAAADgAAAAAAAAAAAAAAAAAuAgAAZHJzL2Uyb0RvYy54bWxQSwECLQAUAAYACAAAACEAjz9gzN8A&#10;AAAKAQAADwAAAAAAAAAAAAAAAACd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0CD27" wp14:editId="2E4B5D5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173355</wp:posOffset>
                      </wp:positionV>
                      <wp:extent cx="1161415" cy="683260"/>
                      <wp:effectExtent l="0" t="0" r="19685" b="2159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1415" cy="683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" o:spid="_x0000_s1026" type="#_x0000_t32" style="position:absolute;left:0;text-align:left;margin-left:-5.55pt;margin-top:13.65pt;width:91.4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qvRgIAAEwEAAAOAAAAZHJzL2Uyb0RvYy54bWysVM2O0zAQviPxDpbvbZpuWtqo6QolLZcF&#10;Ku3yAK7tNBaJbdlu0wrxCrwA0p6AE3DaO08Dy2Mwdn+gcEGIHJxxPPPNNzOfM7ncNjXacGOFkhmO&#10;uz2MuKSKCbnK8IubeWeEkXVEMlIryTO84xZfTh8+mLQ65X1VqZpxgwBE2rTVGa6c02kUWVrxhtiu&#10;0lzCYalMQxxszSpihrSA3tRRv9cbRq0yTBtFubXwtdgf4mnAL0tO3fOytNyhOsPAzYXVhHXp12g6&#10;IenKEF0JeqBB/oFFQ4SEpCeogjiC1kb8AdUIapRVpetS1USqLAXloQaoJu79Vs11RTQPtUBzrD61&#10;yf4/WPpsszBIMJgdRpI0MKL7t3ff3ry///zp67u7719uvf3xA4p9q1ptU4jI5cL4YulWXusrRV9a&#10;JFVeEbnigfLNTgNOiIjOQvzGaki4bJ8qBj5k7VTo27Y0jYeEjqBtGM/uNB6+dYjCxzgexkk8wIjC&#10;2XB00R+G+UUkPUZrY90TrhrkjQxbZ4hYVS5XUoISlIlDLrK5sg6qgcBjgE8t1VzUdRBELVGb4fGg&#10;PwgBVtWC+UPvZs1qmdcGbYiXVHh8awDszM2otWQBrOKEzQ62I6Le2+BfS48H1QGdg7XXzKtxbzwb&#10;zUZJJ+kPZ52kVxSdx/M86Qzn8aNBcVHkeRG/9tTiJK0EY1x6dkf9xsnf6eNwk/bKOyn41IboHD2U&#10;CGSP70A6jNdPdK+NpWK7hfHd8JMGyQbnw/Xyd+LXffD6+ROY/gAAAP//AwBQSwMEFAAGAAgAAAAh&#10;AFr3+hXfAAAACgEAAA8AAABkcnMvZG93bnJldi54bWxMj8FOwzAMhu9IvENkJC5oS9MB20rTaULi&#10;wJFtEtes8dpC41RNupY9Pd4Jbrb86ff355vJteKMfWg8aVDzBARS6W1DlYbD/m22AhGiIWtaT6jh&#10;BwNsitub3GTWj/SB512sBIdQyIyGOsYukzKUNToT5r5D4tvJ985EXvtK2t6MHO5amSbJs3SmIf5Q&#10;mw5fayy/d4PTgGF4Usl27arD+2V8+EwvX2O31/r+btq+gIg4xT8YrvqsDgU7Hf1ANohWw0wpxaiG&#10;dLkAcQWWirsceVg8rkEWufxfofgFAAD//wMAUEsBAi0AFAAGAAgAAAAhALaDOJL+AAAA4QEAABMA&#10;AAAAAAAAAAAAAAAAAAAAAFtDb250ZW50X1R5cGVzXS54bWxQSwECLQAUAAYACAAAACEAOP0h/9YA&#10;AACUAQAACwAAAAAAAAAAAAAAAAAvAQAAX3JlbHMvLnJlbHNQSwECLQAUAAYACAAAACEA3BM6r0YC&#10;AABMBAAADgAAAAAAAAAAAAAAAAAuAgAAZHJzL2Uyb0RvYy54bWxQSwECLQAUAAYACAAAACEAWvf6&#10;Fd8AAAAKAQAADwAAAAAAAAAAAAAAAACgBAAAZHJzL2Rvd25yZXYueG1sUEsFBgAAAAAEAAQA8wAA&#10;AKwFAAAAAA==&#10;"/>
                  </w:pict>
                </mc:Fallback>
              </mc:AlternateContent>
            </w:r>
            <w:r w:rsidR="00B54E52" w:rsidRPr="00B002F3">
              <w:rPr>
                <w:rFonts w:hint="eastAsia"/>
                <w:b/>
              </w:rPr>
              <w:t>奖</w:t>
            </w:r>
            <w:r w:rsidR="00B54E52" w:rsidRPr="00AA4241">
              <w:rPr>
                <w:rFonts w:hint="eastAsia"/>
                <w:b/>
              </w:rPr>
              <w:t xml:space="preserve"> </w:t>
            </w:r>
            <w:r w:rsidR="00B54E52" w:rsidRPr="00641FD0">
              <w:rPr>
                <w:rFonts w:hint="eastAsia"/>
                <w:b/>
              </w:rPr>
              <w:t>项</w:t>
            </w:r>
          </w:p>
          <w:p w:rsidR="00B54E52" w:rsidRPr="00483475" w:rsidRDefault="00B54E52" w:rsidP="00526E95">
            <w:pPr>
              <w:ind w:firstLineChars="249" w:firstLine="525"/>
              <w:jc w:val="left"/>
              <w:rPr>
                <w:b/>
              </w:rPr>
            </w:pPr>
            <w:r w:rsidRPr="00D23A47">
              <w:rPr>
                <w:rFonts w:hint="eastAsia"/>
                <w:b/>
              </w:rPr>
              <w:t>人</w:t>
            </w:r>
            <w:r w:rsidRPr="0081148E">
              <w:rPr>
                <w:rFonts w:hint="eastAsia"/>
                <w:b/>
              </w:rPr>
              <w:t xml:space="preserve"> </w:t>
            </w:r>
            <w:r w:rsidRPr="00C77CA8">
              <w:rPr>
                <w:rFonts w:hint="eastAsia"/>
                <w:b/>
              </w:rPr>
              <w:t>数</w:t>
            </w:r>
          </w:p>
          <w:p w:rsidR="00B54E52" w:rsidRPr="00483475" w:rsidRDefault="00B54E52" w:rsidP="00526E95">
            <w:pPr>
              <w:jc w:val="left"/>
              <w:rPr>
                <w:b/>
              </w:rPr>
            </w:pPr>
            <w:r w:rsidRPr="00483475">
              <w:rPr>
                <w:rFonts w:hint="eastAsia"/>
                <w:b/>
              </w:rPr>
              <w:t>所在</w:t>
            </w:r>
          </w:p>
          <w:p w:rsidR="00B54E52" w:rsidRPr="00B002F3" w:rsidRDefault="00B54E52" w:rsidP="00526E95">
            <w:pPr>
              <w:jc w:val="left"/>
              <w:rPr>
                <w:b/>
              </w:rPr>
            </w:pPr>
            <w:r w:rsidRPr="00483475">
              <w:rPr>
                <w:rFonts w:hint="eastAsia"/>
                <w:b/>
              </w:rPr>
              <w:t>学院</w:t>
            </w:r>
            <w:r w:rsidRPr="00483475">
              <w:rPr>
                <w:rFonts w:hint="eastAsia"/>
                <w:b/>
              </w:rPr>
              <w:t>/</w:t>
            </w:r>
            <w:r w:rsidRPr="00483475">
              <w:rPr>
                <w:rFonts w:hint="eastAsia"/>
                <w:b/>
              </w:rPr>
              <w:t>组织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B54E52" w:rsidRPr="00641FD0" w:rsidRDefault="00B54E52" w:rsidP="00526E95">
            <w:pPr>
              <w:jc w:val="center"/>
              <w:rPr>
                <w:b/>
              </w:rPr>
            </w:pPr>
            <w:r w:rsidRPr="00AA4241">
              <w:rPr>
                <w:rFonts w:hint="eastAsia"/>
                <w:b/>
              </w:rPr>
              <w:t>研究生</w:t>
            </w:r>
          </w:p>
          <w:p w:rsidR="00B54E52" w:rsidRPr="00D23A47" w:rsidRDefault="00B54E52" w:rsidP="00526E95">
            <w:pPr>
              <w:jc w:val="center"/>
              <w:rPr>
                <w:b/>
              </w:rPr>
            </w:pPr>
            <w:r w:rsidRPr="00682E14">
              <w:rPr>
                <w:rFonts w:hint="eastAsia"/>
                <w:b/>
              </w:rPr>
              <w:t>国家奖学金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54E52" w:rsidRPr="00C77CA8" w:rsidRDefault="00B54E52" w:rsidP="00526E95">
            <w:pPr>
              <w:jc w:val="center"/>
              <w:rPr>
                <w:b/>
              </w:rPr>
            </w:pPr>
            <w:r w:rsidRPr="0081148E">
              <w:rPr>
                <w:rFonts w:hint="eastAsia"/>
                <w:b/>
              </w:rPr>
              <w:t>国家</w:t>
            </w:r>
          </w:p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助学金</w:t>
            </w:r>
          </w:p>
        </w:tc>
        <w:tc>
          <w:tcPr>
            <w:tcW w:w="1427" w:type="dxa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农科专业新</w:t>
            </w:r>
          </w:p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生奖学金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吴多泰博士</w:t>
            </w:r>
          </w:p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奖学金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动感服</w:t>
            </w:r>
          </w:p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饰奖学金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合</w:t>
            </w:r>
            <w:r w:rsidRPr="00483475">
              <w:rPr>
                <w:rFonts w:hint="eastAsia"/>
                <w:b/>
              </w:rPr>
              <w:t xml:space="preserve">  </w:t>
            </w:r>
            <w:r w:rsidRPr="00483475">
              <w:rPr>
                <w:rFonts w:hint="eastAsia"/>
                <w:b/>
              </w:rPr>
              <w:t>计</w:t>
            </w: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1815" w:type="dxa"/>
            <w:shd w:val="clear" w:color="auto" w:fill="auto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427" w:type="dxa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auto"/>
          </w:tcPr>
          <w:p w:rsidR="00B54E52" w:rsidRPr="00483475" w:rsidRDefault="00B54E52" w:rsidP="00526E95">
            <w:pPr>
              <w:jc w:val="left"/>
            </w:pP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1815" w:type="dxa"/>
            <w:shd w:val="clear" w:color="auto" w:fill="auto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427" w:type="dxa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auto"/>
          </w:tcPr>
          <w:p w:rsidR="00B54E52" w:rsidRPr="00483475" w:rsidRDefault="00B54E52" w:rsidP="00526E95">
            <w:pPr>
              <w:jc w:val="left"/>
            </w:pP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  <w:r w:rsidRPr="00483475">
              <w:rPr>
                <w:rFonts w:hint="eastAsia"/>
                <w:b/>
              </w:rPr>
              <w:t>合计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427" w:type="dxa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E52" w:rsidRPr="00483475" w:rsidRDefault="00B54E52" w:rsidP="00526E95">
            <w:pPr>
              <w:jc w:val="left"/>
            </w:pP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auto"/>
          </w:tcPr>
          <w:p w:rsidR="00B54E52" w:rsidRPr="00483475" w:rsidRDefault="00B54E52" w:rsidP="00526E95">
            <w:pPr>
              <w:jc w:val="left"/>
            </w:pPr>
          </w:p>
        </w:tc>
      </w:tr>
    </w:tbl>
    <w:p w:rsidR="00B54E52" w:rsidRPr="0081148E" w:rsidRDefault="00B54E52" w:rsidP="00B54E5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3475">
        <w:rPr>
          <w:rFonts w:ascii="仿宋_GB2312" w:eastAsia="仿宋_GB2312" w:hint="eastAsia"/>
          <w:sz w:val="28"/>
          <w:szCs w:val="28"/>
        </w:rPr>
        <w:t>注：1.奖项名称和范围请参考</w:t>
      </w:r>
      <w:r w:rsidR="005A598F" w:rsidRPr="00483475">
        <w:rPr>
          <w:rFonts w:ascii="仿宋_GB2312" w:eastAsia="仿宋_GB2312" w:hint="eastAsia"/>
          <w:sz w:val="28"/>
          <w:szCs w:val="28"/>
        </w:rPr>
        <w:t>《</w:t>
      </w:r>
      <w:r w:rsidR="005A598F">
        <w:rPr>
          <w:rFonts w:ascii="仿宋_GB2312" w:eastAsia="仿宋_GB2312" w:hint="eastAsia"/>
          <w:sz w:val="28"/>
          <w:szCs w:val="28"/>
        </w:rPr>
        <w:t>海南大学年鉴</w:t>
      </w:r>
      <w:r w:rsidR="005A598F" w:rsidRPr="00483475">
        <w:rPr>
          <w:rFonts w:ascii="仿宋_GB2312" w:eastAsia="仿宋_GB2312" w:hint="eastAsia"/>
          <w:sz w:val="28"/>
          <w:szCs w:val="28"/>
        </w:rPr>
        <w:t>》</w:t>
      </w:r>
      <w:r w:rsidRPr="00483475">
        <w:rPr>
          <w:rFonts w:ascii="仿宋_GB2312" w:eastAsia="仿宋_GB2312" w:hint="eastAsia"/>
          <w:sz w:val="28"/>
          <w:szCs w:val="28"/>
        </w:rPr>
        <w:t>（2014）学生工作-各类奖助学金栏目</w:t>
      </w:r>
      <w:r w:rsidRPr="00B002F3">
        <w:rPr>
          <w:rFonts w:ascii="仿宋_GB2312" w:eastAsia="仿宋_GB2312" w:hint="eastAsia"/>
          <w:sz w:val="28"/>
          <w:szCs w:val="28"/>
        </w:rPr>
        <w:t>；</w:t>
      </w:r>
      <w:r w:rsidRPr="00AA4241">
        <w:rPr>
          <w:rFonts w:ascii="仿宋_GB2312" w:eastAsia="仿宋_GB2312" w:hint="eastAsia"/>
          <w:sz w:val="28"/>
          <w:szCs w:val="28"/>
        </w:rPr>
        <w:t>2</w:t>
      </w:r>
      <w:r w:rsidRPr="00641FD0">
        <w:rPr>
          <w:rFonts w:ascii="仿宋_GB2312" w:eastAsia="仿宋_GB2312" w:hint="eastAsia"/>
          <w:sz w:val="28"/>
          <w:szCs w:val="28"/>
        </w:rPr>
        <w:t>.</w:t>
      </w:r>
      <w:r w:rsidRPr="00D23A47">
        <w:rPr>
          <w:rFonts w:ascii="仿宋_GB2312" w:eastAsia="仿宋_GB2312" w:hint="eastAsia"/>
          <w:sz w:val="28"/>
          <w:szCs w:val="28"/>
        </w:rPr>
        <w:t>填表单位根据实际情况修改、添加或删除单位或奖项。</w:t>
      </w:r>
    </w:p>
    <w:p w:rsidR="00B54E52" w:rsidRPr="00C77CA8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28"/>
          <w:szCs w:val="28"/>
        </w:rPr>
      </w:pPr>
    </w:p>
    <w:p w:rsidR="00B54E52" w:rsidRPr="00483475" w:rsidRDefault="00B54E52" w:rsidP="00C65709">
      <w:pPr>
        <w:spacing w:beforeLines="100" w:before="312" w:line="560" w:lineRule="exact"/>
        <w:jc w:val="left"/>
        <w:rPr>
          <w:rFonts w:ascii="仿宋_GB2312" w:eastAsia="仿宋_GB2312"/>
          <w:sz w:val="28"/>
          <w:szCs w:val="28"/>
        </w:rPr>
      </w:pPr>
    </w:p>
    <w:p w:rsidR="00B54E52" w:rsidRPr="00483475" w:rsidRDefault="00B54E52" w:rsidP="00C65709">
      <w:pPr>
        <w:spacing w:beforeLines="100" w:before="312" w:line="560" w:lineRule="exact"/>
        <w:jc w:val="left"/>
        <w:rPr>
          <w:rFonts w:ascii="仿宋_GB2312" w:eastAsia="仿宋_GB2312"/>
          <w:sz w:val="28"/>
          <w:szCs w:val="28"/>
        </w:rPr>
      </w:pPr>
    </w:p>
    <w:p w:rsidR="00B54E52" w:rsidRPr="00483475" w:rsidRDefault="00B54E52" w:rsidP="00C65709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lastRenderedPageBreak/>
        <w:t>附表8</w:t>
      </w:r>
    </w:p>
    <w:p w:rsidR="00B54E52" w:rsidRPr="00483475" w:rsidRDefault="00B54E52" w:rsidP="00C65709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2014年度调出、调入及离退休人员统计表</w:t>
      </w:r>
    </w:p>
    <w:p w:rsidR="00B54E52" w:rsidRPr="00483475" w:rsidRDefault="00B54E52" w:rsidP="00B54E52">
      <w:pPr>
        <w:ind w:leftChars="-53" w:hangingChars="53" w:hanging="111"/>
        <w:jc w:val="left"/>
      </w:pPr>
      <w:r w:rsidRPr="00483475">
        <w:rPr>
          <w:rFonts w:ascii="仿宋_GB2312" w:eastAsia="仿宋_GB2312" w:hint="eastAsia"/>
          <w:szCs w:val="21"/>
        </w:rPr>
        <w:t>填表单位：</w:t>
      </w:r>
      <w:r w:rsidRPr="00483475">
        <w:rPr>
          <w:rFonts w:ascii="仿宋_GB2312" w:eastAsia="仿宋_GB2312"/>
          <w:szCs w:val="21"/>
        </w:rPr>
        <w:t xml:space="preserve">  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65"/>
        <w:gridCol w:w="642"/>
        <w:gridCol w:w="642"/>
        <w:gridCol w:w="642"/>
        <w:gridCol w:w="643"/>
        <w:gridCol w:w="642"/>
        <w:gridCol w:w="642"/>
        <w:gridCol w:w="642"/>
        <w:gridCol w:w="643"/>
        <w:gridCol w:w="642"/>
        <w:gridCol w:w="642"/>
        <w:gridCol w:w="642"/>
        <w:gridCol w:w="643"/>
      </w:tblGrid>
      <w:tr w:rsidR="00B54E52" w:rsidRPr="00483475" w:rsidTr="00526E95">
        <w:trPr>
          <w:trHeight w:val="397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正</w:t>
            </w:r>
          </w:p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高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副</w:t>
            </w:r>
          </w:p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高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中</w:t>
            </w:r>
          </w:p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级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初</w:t>
            </w:r>
          </w:p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级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正</w:t>
            </w:r>
          </w:p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副</w:t>
            </w:r>
          </w:p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正</w:t>
            </w:r>
          </w:p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处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副</w:t>
            </w:r>
          </w:p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处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正</w:t>
            </w:r>
          </w:p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其</w:t>
            </w:r>
          </w:p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他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毕业生</w:t>
            </w: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  <w:r w:rsidRPr="00483475">
              <w:rPr>
                <w:rFonts w:ascii="宋体" w:hAnsi="宋体" w:hint="eastAsia"/>
                <w:szCs w:val="21"/>
              </w:rPr>
              <w:t>调出人员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  <w:r w:rsidRPr="00483475">
              <w:rPr>
                <w:rFonts w:ascii="宋体" w:hAnsi="宋体" w:hint="eastAsia"/>
                <w:szCs w:val="21"/>
              </w:rPr>
              <w:t>调入人员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  <w:r w:rsidRPr="00483475">
              <w:rPr>
                <w:rFonts w:ascii="宋体" w:hAnsi="宋体" w:hint="eastAsia"/>
                <w:szCs w:val="21"/>
              </w:rPr>
              <w:t>离退休人员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B54E52" w:rsidRPr="00483475" w:rsidRDefault="00B54E52" w:rsidP="00B54E5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3475">
        <w:rPr>
          <w:rFonts w:ascii="仿宋_GB2312" w:eastAsia="仿宋_GB2312" w:hint="eastAsia"/>
          <w:sz w:val="28"/>
          <w:szCs w:val="28"/>
        </w:rPr>
        <w:t>注：同时提供调出及离退休人员名单</w:t>
      </w:r>
    </w:p>
    <w:p w:rsidR="00B54E52" w:rsidRPr="00483475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附表9</w:t>
      </w:r>
    </w:p>
    <w:p w:rsidR="00B54E52" w:rsidRPr="00483475" w:rsidRDefault="00B54E52" w:rsidP="00C65709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海大学人专栏表格样本</w:t>
      </w:r>
    </w:p>
    <w:p w:rsidR="00B54E52" w:rsidRPr="00483475" w:rsidRDefault="00B54E52" w:rsidP="00B54E52">
      <w:pPr>
        <w:ind w:leftChars="-53" w:hangingChars="53" w:hanging="111"/>
        <w:jc w:val="left"/>
      </w:pPr>
      <w:r w:rsidRPr="00483475">
        <w:rPr>
          <w:rFonts w:ascii="仿宋_GB2312" w:eastAsia="仿宋_GB2312" w:hint="eastAsia"/>
          <w:szCs w:val="21"/>
        </w:rPr>
        <w:t>填表单位：</w:t>
      </w:r>
      <w:r w:rsidRPr="00483475">
        <w:rPr>
          <w:rFonts w:ascii="仿宋_GB2312" w:eastAsia="仿宋_GB2312"/>
          <w:szCs w:val="21"/>
        </w:rPr>
        <w:t xml:space="preserve">  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6"/>
        <w:gridCol w:w="1950"/>
        <w:gridCol w:w="1134"/>
        <w:gridCol w:w="1134"/>
        <w:gridCol w:w="2551"/>
        <w:gridCol w:w="1587"/>
      </w:tblGrid>
      <w:tr w:rsidR="00B54E52" w:rsidRPr="00483475" w:rsidTr="00526E95">
        <w:trPr>
          <w:trHeight w:val="397"/>
          <w:jc w:val="center"/>
        </w:trPr>
        <w:tc>
          <w:tcPr>
            <w:tcW w:w="716" w:type="dxa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专业方向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荣获/入选年度</w:t>
            </w: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716" w:type="dxa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54E52" w:rsidRPr="00483475" w:rsidRDefault="00B54E52" w:rsidP="00B54E5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3475">
        <w:rPr>
          <w:rFonts w:ascii="仿宋_GB2312" w:eastAsia="仿宋_GB2312" w:hint="eastAsia"/>
          <w:sz w:val="28"/>
          <w:szCs w:val="28"/>
        </w:rPr>
        <w:t>注：1.标题由填表单位根据获奖或表彰名称填写；2.表格项目如不能完整反映情况的</w:t>
      </w:r>
      <w:r w:rsidR="005A598F">
        <w:rPr>
          <w:rFonts w:ascii="仿宋_GB2312" w:eastAsia="仿宋_GB2312" w:hint="eastAsia"/>
          <w:sz w:val="28"/>
          <w:szCs w:val="28"/>
        </w:rPr>
        <w:t>可自行</w:t>
      </w:r>
      <w:r w:rsidRPr="00483475">
        <w:rPr>
          <w:rFonts w:ascii="仿宋_GB2312" w:eastAsia="仿宋_GB2312" w:hint="eastAsia"/>
          <w:sz w:val="28"/>
          <w:szCs w:val="28"/>
        </w:rPr>
        <w:t>添加。</w:t>
      </w:r>
    </w:p>
    <w:p w:rsidR="00B54E52" w:rsidRPr="00483475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/>
          <w:sz w:val="32"/>
          <w:szCs w:val="32"/>
        </w:rPr>
        <w:br w:type="page"/>
      </w:r>
      <w:r w:rsidRPr="00483475">
        <w:rPr>
          <w:rFonts w:ascii="仿宋_GB2312" w:eastAsia="仿宋_GB2312" w:hint="eastAsia"/>
          <w:sz w:val="32"/>
          <w:szCs w:val="32"/>
        </w:rPr>
        <w:lastRenderedPageBreak/>
        <w:t>附表10</w:t>
      </w:r>
    </w:p>
    <w:p w:rsidR="00B54E52" w:rsidRPr="00483475" w:rsidRDefault="00B54E52" w:rsidP="00210D06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2014年新增正高专业技术职务人员</w:t>
      </w:r>
      <w:r w:rsidR="00CD3C8B">
        <w:rPr>
          <w:rFonts w:ascii="仿宋_GB2312" w:eastAsia="仿宋_GB2312" w:hint="eastAsia"/>
          <w:sz w:val="32"/>
          <w:szCs w:val="32"/>
        </w:rPr>
        <w:t>名单</w:t>
      </w:r>
    </w:p>
    <w:p w:rsidR="00B54E52" w:rsidRPr="00483475" w:rsidRDefault="00B54E52" w:rsidP="00B54E52">
      <w:pPr>
        <w:ind w:leftChars="-53" w:hangingChars="53" w:hanging="111"/>
        <w:jc w:val="left"/>
      </w:pPr>
      <w:r w:rsidRPr="00483475">
        <w:rPr>
          <w:rFonts w:ascii="仿宋_GB2312" w:eastAsia="仿宋_GB2312" w:hint="eastAsia"/>
          <w:szCs w:val="21"/>
        </w:rPr>
        <w:t>填表单位：</w:t>
      </w:r>
      <w:r w:rsidRPr="00483475">
        <w:rPr>
          <w:rFonts w:ascii="仿宋_GB2312" w:eastAsia="仿宋_GB2312"/>
          <w:szCs w:val="21"/>
        </w:rPr>
        <w:t xml:space="preserve">  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6"/>
        <w:gridCol w:w="1288"/>
        <w:gridCol w:w="1218"/>
        <w:gridCol w:w="952"/>
        <w:gridCol w:w="4898"/>
      </w:tblGrid>
      <w:tr w:rsidR="00B54E52" w:rsidRPr="00483475" w:rsidTr="00526E95">
        <w:trPr>
          <w:trHeight w:val="397"/>
          <w:jc w:val="center"/>
        </w:trPr>
        <w:tc>
          <w:tcPr>
            <w:tcW w:w="716" w:type="dxa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489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3475">
              <w:rPr>
                <w:rFonts w:ascii="宋体" w:hAnsi="宋体" w:hint="eastAsia"/>
                <w:b/>
                <w:szCs w:val="21"/>
              </w:rPr>
              <w:t>取得专业技术职务名称</w:t>
            </w: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716" w:type="dxa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54E52" w:rsidRPr="00483475" w:rsidRDefault="00B54E52" w:rsidP="00B54E5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3475">
        <w:rPr>
          <w:rFonts w:ascii="仿宋_GB2312" w:eastAsia="仿宋_GB2312" w:hint="eastAsia"/>
          <w:sz w:val="28"/>
          <w:szCs w:val="28"/>
        </w:rPr>
        <w:t>注：只提供2014年新增名单</w:t>
      </w:r>
    </w:p>
    <w:p w:rsidR="00B54E52" w:rsidRPr="00483475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附表11</w:t>
      </w:r>
    </w:p>
    <w:p w:rsidR="00B54E52" w:rsidRPr="00483475" w:rsidRDefault="00B54E52" w:rsidP="00C65709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2014年在校工作的外籍教师和外国专家名单</w:t>
      </w:r>
    </w:p>
    <w:p w:rsidR="00B54E52" w:rsidRPr="00483475" w:rsidRDefault="00B54E52" w:rsidP="00B54E52">
      <w:pPr>
        <w:ind w:leftChars="-46" w:hangingChars="46" w:hanging="97"/>
        <w:jc w:val="left"/>
      </w:pPr>
      <w:r w:rsidRPr="00483475">
        <w:rPr>
          <w:rFonts w:ascii="仿宋_GB2312" w:eastAsia="仿宋_GB2312" w:hint="eastAsia"/>
          <w:szCs w:val="21"/>
        </w:rPr>
        <w:t>填表单位：</w:t>
      </w:r>
      <w:r w:rsidRPr="00483475">
        <w:rPr>
          <w:rFonts w:ascii="仿宋_GB2312" w:eastAsia="仿宋_GB2312"/>
          <w:szCs w:val="21"/>
        </w:rPr>
        <w:t xml:space="preserve">  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09"/>
        <w:gridCol w:w="1289"/>
        <w:gridCol w:w="1212"/>
        <w:gridCol w:w="916"/>
        <w:gridCol w:w="1442"/>
        <w:gridCol w:w="3504"/>
      </w:tblGrid>
      <w:tr w:rsidR="00B54E52" w:rsidRPr="00483475" w:rsidTr="00526E95">
        <w:trPr>
          <w:trHeight w:val="39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序号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姓</w:t>
            </w:r>
            <w:r w:rsidRPr="00483475">
              <w:rPr>
                <w:rFonts w:hint="eastAsia"/>
                <w:b/>
              </w:rPr>
              <w:t xml:space="preserve">  </w:t>
            </w:r>
            <w:r w:rsidRPr="00483475">
              <w:rPr>
                <w:rFonts w:hint="eastAsia"/>
                <w:b/>
              </w:rPr>
              <w:t>名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国</w:t>
            </w:r>
            <w:r w:rsidRPr="00483475">
              <w:rPr>
                <w:rFonts w:hint="eastAsia"/>
                <w:b/>
              </w:rPr>
              <w:t xml:space="preserve">  </w:t>
            </w:r>
            <w:r w:rsidRPr="00483475">
              <w:rPr>
                <w:rFonts w:hint="eastAsia"/>
                <w:b/>
              </w:rPr>
              <w:t>籍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性</w:t>
            </w:r>
            <w:r w:rsidRPr="00483475">
              <w:rPr>
                <w:rFonts w:hint="eastAsia"/>
                <w:b/>
              </w:rPr>
              <w:t xml:space="preserve">  </w:t>
            </w:r>
            <w:r w:rsidRPr="00483475">
              <w:rPr>
                <w:rFonts w:hint="eastAsia"/>
                <w:b/>
              </w:rPr>
              <w:t>别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职称</w:t>
            </w:r>
            <w:r w:rsidRPr="00483475">
              <w:rPr>
                <w:rFonts w:hint="eastAsia"/>
                <w:b/>
              </w:rPr>
              <w:t xml:space="preserve"> / </w:t>
            </w:r>
            <w:r w:rsidRPr="00483475">
              <w:rPr>
                <w:rFonts w:hint="eastAsia"/>
                <w:b/>
              </w:rPr>
              <w:t>职务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聘用单位</w:t>
            </w: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</w:tbl>
    <w:p w:rsidR="00B54E52" w:rsidRPr="00483475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附表12</w:t>
      </w:r>
    </w:p>
    <w:p w:rsidR="00B54E52" w:rsidRPr="00483475" w:rsidRDefault="00B54E52" w:rsidP="00C65709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2014年度外宾来访情况统计表</w:t>
      </w:r>
    </w:p>
    <w:p w:rsidR="00B54E52" w:rsidRPr="00483475" w:rsidRDefault="00B54E52" w:rsidP="00B54E52">
      <w:pPr>
        <w:ind w:leftChars="-53" w:hangingChars="53" w:hanging="111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Cs w:val="21"/>
        </w:rPr>
        <w:t>填表单位：</w:t>
      </w:r>
      <w:r w:rsidRPr="00483475">
        <w:rPr>
          <w:rFonts w:ascii="仿宋_GB2312" w:eastAsia="仿宋_GB2312"/>
          <w:szCs w:val="21"/>
        </w:rPr>
        <w:t xml:space="preserve">  </w:t>
      </w:r>
      <w:r w:rsidRPr="00483475">
        <w:rPr>
          <w:rFonts w:ascii="仿宋_GB2312" w:eastAsia="仿宋_GB2312" w:hint="eastAsia"/>
          <w:szCs w:val="21"/>
        </w:rPr>
        <w:t xml:space="preserve">                                                                单位：人次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704"/>
        <w:gridCol w:w="1525"/>
        <w:gridCol w:w="1379"/>
        <w:gridCol w:w="1232"/>
        <w:gridCol w:w="1232"/>
      </w:tblGrid>
      <w:tr w:rsidR="00B54E52" w:rsidRPr="00483475" w:rsidTr="00526E95">
        <w:trPr>
          <w:trHeight w:val="551"/>
          <w:jc w:val="center"/>
        </w:trPr>
        <w:tc>
          <w:tcPr>
            <w:tcW w:w="370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来访国家或地区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参加会议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培训进修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考察访问</w:t>
            </w:r>
          </w:p>
        </w:tc>
        <w:tc>
          <w:tcPr>
            <w:tcW w:w="1232" w:type="dxa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合作交流</w:t>
            </w: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370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232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370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  <w:r w:rsidRPr="00483475">
              <w:rPr>
                <w:rFonts w:hint="eastAsia"/>
                <w:b/>
              </w:rPr>
              <w:t>小</w:t>
            </w:r>
            <w:r w:rsidRPr="00483475">
              <w:rPr>
                <w:rFonts w:hint="eastAsia"/>
                <w:b/>
              </w:rPr>
              <w:t xml:space="preserve">  </w:t>
            </w:r>
            <w:r w:rsidRPr="00483475">
              <w:rPr>
                <w:rFonts w:hint="eastAsia"/>
                <w:b/>
              </w:rPr>
              <w:t>计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232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370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合</w:t>
            </w:r>
            <w:r w:rsidRPr="00483475">
              <w:rPr>
                <w:rFonts w:hint="eastAsia"/>
                <w:b/>
              </w:rPr>
              <w:t xml:space="preserve">  </w:t>
            </w:r>
            <w:r w:rsidRPr="00483475">
              <w:rPr>
                <w:rFonts w:hint="eastAsia"/>
                <w:b/>
              </w:rPr>
              <w:t>计</w:t>
            </w:r>
          </w:p>
        </w:tc>
        <w:tc>
          <w:tcPr>
            <w:tcW w:w="5368" w:type="dxa"/>
            <w:gridSpan w:val="4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</w:tbl>
    <w:p w:rsidR="00B54E52" w:rsidRPr="00483475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/>
          <w:sz w:val="28"/>
          <w:szCs w:val="28"/>
        </w:rPr>
        <w:br w:type="page"/>
      </w:r>
      <w:r w:rsidRPr="00483475">
        <w:rPr>
          <w:rFonts w:ascii="仿宋_GB2312" w:eastAsia="仿宋_GB2312" w:hint="eastAsia"/>
          <w:sz w:val="32"/>
          <w:szCs w:val="32"/>
        </w:rPr>
        <w:lastRenderedPageBreak/>
        <w:t>附表13</w:t>
      </w:r>
    </w:p>
    <w:p w:rsidR="00B54E52" w:rsidRPr="00483475" w:rsidRDefault="00B54E52" w:rsidP="00210D06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2014年度教师因公出国出境统计表</w:t>
      </w:r>
    </w:p>
    <w:p w:rsidR="00B54E52" w:rsidRPr="00483475" w:rsidRDefault="00B54E52" w:rsidP="00B54E52">
      <w:pPr>
        <w:spacing w:line="560" w:lineRule="exact"/>
        <w:ind w:leftChars="-53" w:hangingChars="53" w:hanging="111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Cs w:val="21"/>
        </w:rPr>
        <w:t>填表单位：</w:t>
      </w:r>
      <w:r w:rsidRPr="00483475">
        <w:rPr>
          <w:rFonts w:ascii="仿宋_GB2312" w:eastAsia="仿宋_GB2312"/>
          <w:szCs w:val="21"/>
        </w:rPr>
        <w:t xml:space="preserve">  </w:t>
      </w:r>
      <w:r w:rsidRPr="00483475">
        <w:rPr>
          <w:rFonts w:ascii="仿宋_GB2312" w:eastAsia="仿宋_GB2312" w:hint="eastAsia"/>
          <w:szCs w:val="21"/>
        </w:rPr>
        <w:t xml:space="preserve">                                                                单位：人次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704"/>
        <w:gridCol w:w="1525"/>
        <w:gridCol w:w="1379"/>
        <w:gridCol w:w="1232"/>
        <w:gridCol w:w="1232"/>
      </w:tblGrid>
      <w:tr w:rsidR="00B54E52" w:rsidRPr="00483475" w:rsidTr="00526E95">
        <w:trPr>
          <w:trHeight w:val="551"/>
          <w:jc w:val="center"/>
        </w:trPr>
        <w:tc>
          <w:tcPr>
            <w:tcW w:w="370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出访国家或地区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参加会议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培训进修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考察访问</w:t>
            </w:r>
          </w:p>
        </w:tc>
        <w:tc>
          <w:tcPr>
            <w:tcW w:w="1232" w:type="dxa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合作交流</w:t>
            </w: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370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232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370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  <w:r w:rsidRPr="00483475">
              <w:rPr>
                <w:rFonts w:hint="eastAsia"/>
                <w:b/>
              </w:rPr>
              <w:t>小</w:t>
            </w:r>
            <w:r w:rsidRPr="00483475">
              <w:rPr>
                <w:rFonts w:hint="eastAsia"/>
                <w:b/>
              </w:rPr>
              <w:t xml:space="preserve">  </w:t>
            </w:r>
            <w:r w:rsidRPr="00483475">
              <w:rPr>
                <w:rFonts w:hint="eastAsia"/>
                <w:b/>
              </w:rPr>
              <w:t>计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  <w:tc>
          <w:tcPr>
            <w:tcW w:w="1232" w:type="dxa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  <w:tr w:rsidR="00B54E52" w:rsidRPr="00483475" w:rsidTr="00526E95">
        <w:trPr>
          <w:trHeight w:val="397"/>
          <w:jc w:val="center"/>
        </w:trPr>
        <w:tc>
          <w:tcPr>
            <w:tcW w:w="370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合</w:t>
            </w:r>
            <w:r w:rsidRPr="00483475">
              <w:rPr>
                <w:rFonts w:hint="eastAsia"/>
                <w:b/>
              </w:rPr>
              <w:t xml:space="preserve">  </w:t>
            </w:r>
            <w:r w:rsidRPr="00483475">
              <w:rPr>
                <w:rFonts w:hint="eastAsia"/>
                <w:b/>
              </w:rPr>
              <w:t>计</w:t>
            </w:r>
          </w:p>
        </w:tc>
        <w:tc>
          <w:tcPr>
            <w:tcW w:w="5368" w:type="dxa"/>
            <w:gridSpan w:val="4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</w:pPr>
          </w:p>
        </w:tc>
      </w:tr>
    </w:tbl>
    <w:p w:rsidR="00B54E52" w:rsidRPr="00483475" w:rsidRDefault="00B54E52" w:rsidP="00210D0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 w:rsidRPr="00483475">
        <w:rPr>
          <w:rFonts w:ascii="仿宋_GB2312" w:eastAsia="仿宋_GB2312" w:hint="eastAsia"/>
          <w:sz w:val="32"/>
          <w:szCs w:val="32"/>
        </w:rPr>
        <w:t>附表14</w:t>
      </w:r>
    </w:p>
    <w:p w:rsidR="00B54E52" w:rsidRPr="00483475" w:rsidRDefault="00B54E52" w:rsidP="00C65709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83475">
        <w:rPr>
          <w:rFonts w:ascii="仿宋_GB2312" w:eastAsia="仿宋_GB2312" w:hint="eastAsia"/>
          <w:b/>
          <w:sz w:val="32"/>
          <w:szCs w:val="32"/>
        </w:rPr>
        <w:t>2014年度对外学术交流活动一览表</w:t>
      </w:r>
    </w:p>
    <w:p w:rsidR="00B54E52" w:rsidRPr="00483475" w:rsidRDefault="00B54E52" w:rsidP="00B54E52">
      <w:pPr>
        <w:ind w:leftChars="-53" w:hangingChars="53" w:hanging="111"/>
        <w:jc w:val="left"/>
      </w:pPr>
      <w:r w:rsidRPr="00483475">
        <w:rPr>
          <w:rFonts w:ascii="仿宋_GB2312" w:eastAsia="仿宋_GB2312" w:hint="eastAsia"/>
          <w:szCs w:val="21"/>
        </w:rPr>
        <w:t>填表单位：</w:t>
      </w:r>
      <w:r w:rsidRPr="00483475">
        <w:rPr>
          <w:rFonts w:ascii="仿宋_GB2312" w:eastAsia="仿宋_GB2312"/>
          <w:szCs w:val="21"/>
        </w:rPr>
        <w:t xml:space="preserve">   </w:t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5"/>
        <w:gridCol w:w="1249"/>
        <w:gridCol w:w="1182"/>
        <w:gridCol w:w="2264"/>
        <w:gridCol w:w="1502"/>
        <w:gridCol w:w="2148"/>
      </w:tblGrid>
      <w:tr w:rsidR="00B54E52" w:rsidRPr="00483475" w:rsidTr="00526E95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序号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时间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国家</w:t>
            </w:r>
            <w:r w:rsidRPr="00483475">
              <w:rPr>
                <w:rFonts w:hint="eastAsia"/>
                <w:b/>
              </w:rPr>
              <w:t>/</w:t>
            </w:r>
            <w:r w:rsidRPr="00483475">
              <w:rPr>
                <w:rFonts w:hint="eastAsia"/>
                <w:b/>
              </w:rPr>
              <w:t>地区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来访专家所在单位</w:t>
            </w:r>
          </w:p>
        </w:tc>
        <w:tc>
          <w:tcPr>
            <w:tcW w:w="1502" w:type="dxa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专家姓名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  <w:r w:rsidRPr="00483475">
              <w:rPr>
                <w:rFonts w:hint="eastAsia"/>
                <w:b/>
              </w:rPr>
              <w:t>来访内容</w:t>
            </w:r>
          </w:p>
        </w:tc>
      </w:tr>
      <w:tr w:rsidR="00B54E52" w:rsidRPr="00483475" w:rsidTr="00526E95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</w:p>
        </w:tc>
        <w:tc>
          <w:tcPr>
            <w:tcW w:w="1502" w:type="dxa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B54E52" w:rsidRPr="00483475" w:rsidRDefault="00B54E52" w:rsidP="00526E95">
            <w:pPr>
              <w:jc w:val="center"/>
              <w:rPr>
                <w:b/>
              </w:rPr>
            </w:pPr>
          </w:p>
        </w:tc>
      </w:tr>
    </w:tbl>
    <w:p w:rsidR="00B54E52" w:rsidRPr="00483475" w:rsidRDefault="00B54E52" w:rsidP="00B54E52">
      <w:pPr>
        <w:jc w:val="left"/>
        <w:rPr>
          <w:rFonts w:ascii="仿宋_GB2312" w:eastAsia="仿宋_GB2312"/>
          <w:sz w:val="32"/>
          <w:szCs w:val="32"/>
        </w:rPr>
      </w:pPr>
    </w:p>
    <w:p w:rsidR="00526E95" w:rsidRDefault="00526E95"/>
    <w:sectPr w:rsidR="00526E95" w:rsidSect="00526E95">
      <w:headerReference w:type="default" r:id="rId9"/>
      <w:footerReference w:type="default" r:id="rId10"/>
      <w:pgSz w:w="11906" w:h="16838"/>
      <w:pgMar w:top="2155" w:right="1474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B2" w:rsidRDefault="00B218B2">
      <w:r>
        <w:separator/>
      </w:r>
    </w:p>
  </w:endnote>
  <w:endnote w:type="continuationSeparator" w:id="0">
    <w:p w:rsidR="00B218B2" w:rsidRDefault="00B2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95" w:rsidRPr="00DB165D" w:rsidRDefault="00526E95">
    <w:pPr>
      <w:pStyle w:val="a8"/>
      <w:jc w:val="right"/>
      <w:rPr>
        <w:rFonts w:eastAsia="楷体_GB2312"/>
        <w:sz w:val="32"/>
        <w:szCs w:val="32"/>
      </w:rPr>
    </w:pPr>
    <w:r w:rsidRPr="00DB165D">
      <w:rPr>
        <w:rFonts w:eastAsia="楷体_GB2312"/>
        <w:sz w:val="32"/>
        <w:szCs w:val="32"/>
      </w:rPr>
      <w:fldChar w:fldCharType="begin"/>
    </w:r>
    <w:r w:rsidRPr="00DB165D">
      <w:rPr>
        <w:rFonts w:eastAsia="楷体_GB2312"/>
        <w:sz w:val="32"/>
        <w:szCs w:val="32"/>
      </w:rPr>
      <w:instrText>PAGE   \* MERGEFORMAT</w:instrText>
    </w:r>
    <w:r w:rsidRPr="00DB165D">
      <w:rPr>
        <w:rFonts w:eastAsia="楷体_GB2312"/>
        <w:sz w:val="32"/>
        <w:szCs w:val="32"/>
      </w:rPr>
      <w:fldChar w:fldCharType="separate"/>
    </w:r>
    <w:r w:rsidR="00234D8A" w:rsidRPr="00234D8A">
      <w:rPr>
        <w:rFonts w:eastAsia="楷体_GB2312"/>
        <w:noProof/>
        <w:sz w:val="32"/>
        <w:szCs w:val="32"/>
        <w:lang w:val="zh-CN"/>
      </w:rPr>
      <w:t>-</w:t>
    </w:r>
    <w:r w:rsidR="00234D8A">
      <w:rPr>
        <w:rFonts w:eastAsia="楷体_GB2312"/>
        <w:noProof/>
        <w:sz w:val="32"/>
        <w:szCs w:val="32"/>
      </w:rPr>
      <w:t xml:space="preserve"> 1 -</w:t>
    </w:r>
    <w:r w:rsidRPr="00DB165D">
      <w:rPr>
        <w:rFonts w:eastAsia="楷体_GB2312"/>
        <w:sz w:val="32"/>
        <w:szCs w:val="32"/>
      </w:rPr>
      <w:fldChar w:fldCharType="end"/>
    </w:r>
  </w:p>
  <w:p w:rsidR="00526E95" w:rsidRDefault="00526E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B2" w:rsidRDefault="00B218B2">
      <w:r>
        <w:separator/>
      </w:r>
    </w:p>
  </w:footnote>
  <w:footnote w:type="continuationSeparator" w:id="0">
    <w:p w:rsidR="00B218B2" w:rsidRDefault="00B21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95" w:rsidRPr="00D3579F" w:rsidRDefault="00526E95" w:rsidP="00526E9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C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BFE4FFE"/>
    <w:multiLevelType w:val="multilevel"/>
    <w:tmpl w:val="1D384C2A"/>
    <w:lvl w:ilvl="0">
      <w:start w:val="1"/>
      <w:numFmt w:val="chineseCountingThousand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284" w:firstLine="346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568" w:firstLine="272"/>
      </w:pPr>
      <w:rPr>
        <w:rFonts w:hint="eastAsia"/>
        <w:b w:val="0"/>
      </w:rPr>
    </w:lvl>
    <w:lvl w:ilvl="3">
      <w:start w:val="1"/>
      <w:numFmt w:val="decimal"/>
      <w:suff w:val="nothing"/>
      <w:lvlText w:val="（%4）"/>
      <w:lvlJc w:val="left"/>
      <w:pPr>
        <w:ind w:left="852" w:firstLine="19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72" w:firstLine="0"/>
      </w:pPr>
      <w:rPr>
        <w:rFonts w:hint="eastAsia"/>
      </w:rPr>
    </w:lvl>
  </w:abstractNum>
  <w:abstractNum w:abstractNumId="2">
    <w:nsid w:val="0D5816A4"/>
    <w:multiLevelType w:val="multilevel"/>
    <w:tmpl w:val="ACF6E524"/>
    <w:lvl w:ilvl="0">
      <w:start w:val="1"/>
      <w:numFmt w:val="chineseCountingThousand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284" w:firstLine="346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568" w:firstLine="27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852" w:firstLine="19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72" w:firstLine="0"/>
      </w:pPr>
      <w:rPr>
        <w:rFonts w:hint="eastAsia"/>
      </w:rPr>
    </w:lvl>
  </w:abstractNum>
  <w:abstractNum w:abstractNumId="3">
    <w:nsid w:val="10A072BA"/>
    <w:multiLevelType w:val="multilevel"/>
    <w:tmpl w:val="E262661A"/>
    <w:lvl w:ilvl="0">
      <w:start w:val="1"/>
      <w:numFmt w:val="chineseCountingThousand"/>
      <w:suff w:val="nothing"/>
      <w:lvlText w:val="%1、"/>
      <w:lvlJc w:val="left"/>
      <w:pPr>
        <w:ind w:left="0" w:firstLine="403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403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403"/>
      </w:pPr>
      <w:rPr>
        <w:rFonts w:hint="eastAsia"/>
        <w:b w:val="0"/>
      </w:rPr>
    </w:lvl>
    <w:lvl w:ilvl="3">
      <w:start w:val="1"/>
      <w:numFmt w:val="decimal"/>
      <w:suff w:val="nothing"/>
      <w:lvlText w:val="（%4）"/>
      <w:lvlJc w:val="left"/>
      <w:pPr>
        <w:ind w:left="0" w:firstLine="40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403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403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403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403"/>
      </w:pPr>
      <w:rPr>
        <w:rFonts w:hint="eastAsia"/>
      </w:rPr>
    </w:lvl>
  </w:abstractNum>
  <w:abstractNum w:abstractNumId="4">
    <w:nsid w:val="25D06905"/>
    <w:multiLevelType w:val="multilevel"/>
    <w:tmpl w:val="E262661A"/>
    <w:lvl w:ilvl="0">
      <w:start w:val="1"/>
      <w:numFmt w:val="chineseCountingThousand"/>
      <w:suff w:val="nothing"/>
      <w:lvlText w:val="%1、"/>
      <w:lvlJc w:val="left"/>
      <w:pPr>
        <w:ind w:left="0" w:firstLine="403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403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403"/>
      </w:pPr>
      <w:rPr>
        <w:rFonts w:hint="eastAsia"/>
        <w:b w:val="0"/>
      </w:rPr>
    </w:lvl>
    <w:lvl w:ilvl="3">
      <w:start w:val="1"/>
      <w:numFmt w:val="decimal"/>
      <w:suff w:val="nothing"/>
      <w:lvlText w:val="（%4）"/>
      <w:lvlJc w:val="left"/>
      <w:pPr>
        <w:ind w:left="0" w:firstLine="40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403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403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403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403"/>
      </w:pPr>
      <w:rPr>
        <w:rFonts w:hint="eastAsia"/>
      </w:rPr>
    </w:lvl>
  </w:abstractNum>
  <w:abstractNum w:abstractNumId="5">
    <w:nsid w:val="32052FB7"/>
    <w:multiLevelType w:val="hybridMultilevel"/>
    <w:tmpl w:val="991C57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2576455"/>
    <w:multiLevelType w:val="hybridMultilevel"/>
    <w:tmpl w:val="D744E672"/>
    <w:lvl w:ilvl="0" w:tplc="D2E2BA4E">
      <w:start w:val="1"/>
      <w:numFmt w:val="japaneseCounting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shd w:val="pct15" w:color="auto" w:fill="FFFFFF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7">
    <w:nsid w:val="3C3B6AA7"/>
    <w:multiLevelType w:val="multilevel"/>
    <w:tmpl w:val="ACF6E524"/>
    <w:lvl w:ilvl="0">
      <w:start w:val="1"/>
      <w:numFmt w:val="chineseCountingThousand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284" w:firstLine="346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568" w:firstLine="27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852" w:firstLine="19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72" w:firstLine="0"/>
      </w:pPr>
      <w:rPr>
        <w:rFonts w:hint="eastAsia"/>
      </w:rPr>
    </w:lvl>
  </w:abstractNum>
  <w:abstractNum w:abstractNumId="8">
    <w:nsid w:val="3EA50D80"/>
    <w:multiLevelType w:val="multilevel"/>
    <w:tmpl w:val="913C2ADC"/>
    <w:lvl w:ilvl="0">
      <w:start w:val="1"/>
      <w:numFmt w:val="chineseCountingThousand"/>
      <w:suff w:val="nothing"/>
      <w:lvlText w:val="%1、"/>
      <w:lvlJc w:val="left"/>
      <w:pPr>
        <w:ind w:left="0" w:firstLine="403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403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403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403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403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403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403"/>
      </w:pPr>
      <w:rPr>
        <w:rFonts w:hint="eastAsia"/>
      </w:rPr>
    </w:lvl>
  </w:abstractNum>
  <w:abstractNum w:abstractNumId="9">
    <w:nsid w:val="431953F9"/>
    <w:multiLevelType w:val="multilevel"/>
    <w:tmpl w:val="E262661A"/>
    <w:lvl w:ilvl="0">
      <w:start w:val="1"/>
      <w:numFmt w:val="chineseCountingThousand"/>
      <w:suff w:val="nothing"/>
      <w:lvlText w:val="%1、"/>
      <w:lvlJc w:val="left"/>
      <w:pPr>
        <w:ind w:left="0" w:firstLine="403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403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403"/>
      </w:pPr>
      <w:rPr>
        <w:rFonts w:hint="eastAsia"/>
        <w:b w:val="0"/>
      </w:rPr>
    </w:lvl>
    <w:lvl w:ilvl="3">
      <w:start w:val="1"/>
      <w:numFmt w:val="decimal"/>
      <w:suff w:val="nothing"/>
      <w:lvlText w:val="（%4）"/>
      <w:lvlJc w:val="left"/>
      <w:pPr>
        <w:ind w:left="0" w:firstLine="40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403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403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403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403"/>
      </w:pPr>
      <w:rPr>
        <w:rFonts w:hint="eastAsia"/>
      </w:rPr>
    </w:lvl>
  </w:abstractNum>
  <w:abstractNum w:abstractNumId="10">
    <w:nsid w:val="55ED2AF8"/>
    <w:multiLevelType w:val="hybridMultilevel"/>
    <w:tmpl w:val="FB464586"/>
    <w:lvl w:ilvl="0" w:tplc="FEA4992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59CB0A31"/>
    <w:multiLevelType w:val="hybridMultilevel"/>
    <w:tmpl w:val="629C635E"/>
    <w:lvl w:ilvl="0" w:tplc="8D1853F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5E35505E"/>
    <w:multiLevelType w:val="multilevel"/>
    <w:tmpl w:val="ACF6E524"/>
    <w:lvl w:ilvl="0">
      <w:start w:val="1"/>
      <w:numFmt w:val="chineseCountingThousand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284" w:firstLine="346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568" w:firstLine="27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852" w:firstLine="19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72" w:firstLine="0"/>
      </w:pPr>
      <w:rPr>
        <w:rFonts w:hint="eastAsia"/>
      </w:rPr>
    </w:lvl>
  </w:abstractNum>
  <w:abstractNum w:abstractNumId="13">
    <w:nsid w:val="5EEB2DCB"/>
    <w:multiLevelType w:val="multilevel"/>
    <w:tmpl w:val="A03CB72E"/>
    <w:lvl w:ilvl="0">
      <w:start w:val="1"/>
      <w:numFmt w:val="chineseCountingThousand"/>
      <w:suff w:val="nothing"/>
      <w:lvlText w:val="%1、"/>
      <w:lvlJc w:val="left"/>
      <w:pPr>
        <w:ind w:left="0" w:firstLine="403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403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403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403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403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403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403"/>
      </w:pPr>
      <w:rPr>
        <w:rFonts w:hint="eastAsia"/>
      </w:rPr>
    </w:lvl>
  </w:abstractNum>
  <w:abstractNum w:abstractNumId="14">
    <w:nsid w:val="61B6420C"/>
    <w:multiLevelType w:val="multilevel"/>
    <w:tmpl w:val="ACF6E524"/>
    <w:lvl w:ilvl="0">
      <w:start w:val="1"/>
      <w:numFmt w:val="chineseCountingThousand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284" w:firstLine="346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568" w:firstLine="27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852" w:firstLine="19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72" w:firstLine="0"/>
      </w:pPr>
      <w:rPr>
        <w:rFonts w:hint="eastAsia"/>
      </w:rPr>
    </w:lvl>
  </w:abstractNum>
  <w:abstractNum w:abstractNumId="15">
    <w:nsid w:val="68205799"/>
    <w:multiLevelType w:val="multilevel"/>
    <w:tmpl w:val="ACF6E524"/>
    <w:lvl w:ilvl="0">
      <w:start w:val="1"/>
      <w:numFmt w:val="chineseCountingThousand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284" w:firstLine="346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568" w:firstLine="27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852" w:firstLine="19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72" w:firstLine="0"/>
      </w:pPr>
      <w:rPr>
        <w:rFonts w:hint="eastAsia"/>
      </w:rPr>
    </w:lvl>
  </w:abstractNum>
  <w:abstractNum w:abstractNumId="16">
    <w:nsid w:val="6880438B"/>
    <w:multiLevelType w:val="hybridMultilevel"/>
    <w:tmpl w:val="EF9E1B74"/>
    <w:lvl w:ilvl="0" w:tplc="2E12C0E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69650E68"/>
    <w:multiLevelType w:val="multilevel"/>
    <w:tmpl w:val="ACF6E524"/>
    <w:lvl w:ilvl="0">
      <w:start w:val="1"/>
      <w:numFmt w:val="chineseCountingThousand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284" w:firstLine="346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568" w:firstLine="27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852" w:firstLine="19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72" w:firstLine="0"/>
      </w:pPr>
      <w:rPr>
        <w:rFonts w:hint="eastAsia"/>
      </w:rPr>
    </w:lvl>
  </w:abstractNum>
  <w:abstractNum w:abstractNumId="18">
    <w:nsid w:val="715A4C48"/>
    <w:multiLevelType w:val="multilevel"/>
    <w:tmpl w:val="6F322A7A"/>
    <w:lvl w:ilvl="0">
      <w:start w:val="1"/>
      <w:numFmt w:val="chineseCountingThousand"/>
      <w:suff w:val="nothing"/>
      <w:lvlText w:val="%1、"/>
      <w:lvlJc w:val="left"/>
      <w:pPr>
        <w:ind w:left="0" w:firstLine="403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403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23" w:firstLine="403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403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403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403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403"/>
      </w:pPr>
      <w:rPr>
        <w:rFonts w:hint="eastAsia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15"/>
  </w:num>
  <w:num w:numId="8">
    <w:abstractNumId w:val="13"/>
  </w:num>
  <w:num w:numId="9">
    <w:abstractNumId w:val="12"/>
  </w:num>
  <w:num w:numId="10">
    <w:abstractNumId w:val="14"/>
  </w:num>
  <w:num w:numId="11">
    <w:abstractNumId w:val="1"/>
  </w:num>
  <w:num w:numId="12">
    <w:abstractNumId w:val="2"/>
  </w:num>
  <w:num w:numId="13">
    <w:abstractNumId w:val="2"/>
    <w:lvlOverride w:ilvl="0">
      <w:lvl w:ilvl="0">
        <w:start w:val="1"/>
        <w:numFmt w:val="chineseCountingThousand"/>
        <w:suff w:val="nothing"/>
        <w:lvlText w:val="%1、"/>
        <w:lvlJc w:val="left"/>
        <w:pPr>
          <w:ind w:left="0" w:firstLine="403"/>
        </w:pPr>
        <w:rPr>
          <w:rFonts w:hint="eastAsia"/>
        </w:rPr>
      </w:lvl>
    </w:lvlOverride>
    <w:lvlOverride w:ilvl="1">
      <w:lvl w:ilvl="1">
        <w:start w:val="1"/>
        <w:numFmt w:val="chineseCountingThousand"/>
        <w:suff w:val="nothing"/>
        <w:lvlText w:val="（%2）"/>
        <w:lvlJc w:val="left"/>
        <w:pPr>
          <w:ind w:left="0" w:firstLine="403"/>
        </w:pPr>
        <w:rPr>
          <w:rFonts w:hint="eastAsia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0" w:firstLine="403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（%4）"/>
        <w:lvlJc w:val="left"/>
        <w:pPr>
          <w:ind w:left="0" w:firstLine="403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403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403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403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403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403"/>
        </w:pPr>
        <w:rPr>
          <w:rFonts w:hint="eastAsia"/>
        </w:rPr>
      </w:lvl>
    </w:lvlOverride>
  </w:num>
  <w:num w:numId="14">
    <w:abstractNumId w:val="2"/>
    <w:lvlOverride w:ilvl="0">
      <w:lvl w:ilvl="0">
        <w:start w:val="1"/>
        <w:numFmt w:val="chineseCountingThousand"/>
        <w:suff w:val="nothing"/>
        <w:lvlText w:val="%1、"/>
        <w:lvlJc w:val="left"/>
        <w:pPr>
          <w:ind w:left="0" w:firstLine="403"/>
        </w:pPr>
        <w:rPr>
          <w:rFonts w:hint="eastAsia"/>
        </w:rPr>
      </w:lvl>
    </w:lvlOverride>
    <w:lvlOverride w:ilvl="1">
      <w:lvl w:ilvl="1">
        <w:start w:val="1"/>
        <w:numFmt w:val="chineseCountingThousand"/>
        <w:suff w:val="nothing"/>
        <w:lvlText w:val="（%2）"/>
        <w:lvlJc w:val="left"/>
        <w:pPr>
          <w:ind w:left="232" w:firstLine="403"/>
        </w:pPr>
        <w:rPr>
          <w:rFonts w:hint="eastAsia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464" w:firstLine="403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（%4）"/>
        <w:lvlJc w:val="left"/>
        <w:pPr>
          <w:ind w:left="696" w:firstLine="403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8" w:firstLine="403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60" w:firstLine="403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92" w:firstLine="403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624" w:firstLine="403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56" w:firstLine="403"/>
        </w:pPr>
        <w:rPr>
          <w:rFonts w:hint="eastAsia"/>
        </w:rPr>
      </w:lvl>
    </w:lvlOverride>
  </w:num>
  <w:num w:numId="15">
    <w:abstractNumId w:val="8"/>
  </w:num>
  <w:num w:numId="16">
    <w:abstractNumId w:val="7"/>
  </w:num>
  <w:num w:numId="17">
    <w:abstractNumId w:val="9"/>
  </w:num>
  <w:num w:numId="18">
    <w:abstractNumId w:val="18"/>
  </w:num>
  <w:num w:numId="19">
    <w:abstractNumId w:val="17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52"/>
    <w:rsid w:val="00033097"/>
    <w:rsid w:val="0004042B"/>
    <w:rsid w:val="00046B1F"/>
    <w:rsid w:val="00050422"/>
    <w:rsid w:val="00056260"/>
    <w:rsid w:val="000728D0"/>
    <w:rsid w:val="000C0440"/>
    <w:rsid w:val="001268C4"/>
    <w:rsid w:val="001277E1"/>
    <w:rsid w:val="00144759"/>
    <w:rsid w:val="001457B6"/>
    <w:rsid w:val="00146346"/>
    <w:rsid w:val="00176D75"/>
    <w:rsid w:val="001E52D0"/>
    <w:rsid w:val="001F28A2"/>
    <w:rsid w:val="00210D06"/>
    <w:rsid w:val="00234D8A"/>
    <w:rsid w:val="00244A29"/>
    <w:rsid w:val="0025509D"/>
    <w:rsid w:val="00276D54"/>
    <w:rsid w:val="002B21EB"/>
    <w:rsid w:val="002C124F"/>
    <w:rsid w:val="002F0B7F"/>
    <w:rsid w:val="0030336B"/>
    <w:rsid w:val="00305853"/>
    <w:rsid w:val="00323E71"/>
    <w:rsid w:val="00334FF4"/>
    <w:rsid w:val="00352915"/>
    <w:rsid w:val="00365F7F"/>
    <w:rsid w:val="00383325"/>
    <w:rsid w:val="00391018"/>
    <w:rsid w:val="003D115E"/>
    <w:rsid w:val="003E3289"/>
    <w:rsid w:val="003E4995"/>
    <w:rsid w:val="003F514F"/>
    <w:rsid w:val="004054CF"/>
    <w:rsid w:val="0041019A"/>
    <w:rsid w:val="0041068D"/>
    <w:rsid w:val="00412B0B"/>
    <w:rsid w:val="00422F39"/>
    <w:rsid w:val="004615E6"/>
    <w:rsid w:val="0046307A"/>
    <w:rsid w:val="00470013"/>
    <w:rsid w:val="00473D28"/>
    <w:rsid w:val="0048244D"/>
    <w:rsid w:val="004B7652"/>
    <w:rsid w:val="004C2EFE"/>
    <w:rsid w:val="004C3803"/>
    <w:rsid w:val="005116C0"/>
    <w:rsid w:val="00515998"/>
    <w:rsid w:val="00526E95"/>
    <w:rsid w:val="00541414"/>
    <w:rsid w:val="00541EF0"/>
    <w:rsid w:val="0054336D"/>
    <w:rsid w:val="00567265"/>
    <w:rsid w:val="00573090"/>
    <w:rsid w:val="0058246D"/>
    <w:rsid w:val="0059561E"/>
    <w:rsid w:val="005A389D"/>
    <w:rsid w:val="005A598F"/>
    <w:rsid w:val="005B4D78"/>
    <w:rsid w:val="00611FFB"/>
    <w:rsid w:val="00616448"/>
    <w:rsid w:val="0062318B"/>
    <w:rsid w:val="00633494"/>
    <w:rsid w:val="00694F14"/>
    <w:rsid w:val="006973FC"/>
    <w:rsid w:val="006C4F71"/>
    <w:rsid w:val="006C74A4"/>
    <w:rsid w:val="006F1402"/>
    <w:rsid w:val="006F5BC7"/>
    <w:rsid w:val="00703933"/>
    <w:rsid w:val="0071078D"/>
    <w:rsid w:val="00721E6D"/>
    <w:rsid w:val="007403E2"/>
    <w:rsid w:val="007660FE"/>
    <w:rsid w:val="00793E0F"/>
    <w:rsid w:val="007A497E"/>
    <w:rsid w:val="007D24C1"/>
    <w:rsid w:val="007D5A6F"/>
    <w:rsid w:val="007E74DC"/>
    <w:rsid w:val="007F2B61"/>
    <w:rsid w:val="00804727"/>
    <w:rsid w:val="00810B59"/>
    <w:rsid w:val="00813CE0"/>
    <w:rsid w:val="00832884"/>
    <w:rsid w:val="00896AF9"/>
    <w:rsid w:val="008B0710"/>
    <w:rsid w:val="00921D0A"/>
    <w:rsid w:val="009403ED"/>
    <w:rsid w:val="00944206"/>
    <w:rsid w:val="00965EFE"/>
    <w:rsid w:val="00996A2E"/>
    <w:rsid w:val="009C05C1"/>
    <w:rsid w:val="009E2801"/>
    <w:rsid w:val="009E2FDF"/>
    <w:rsid w:val="009F1580"/>
    <w:rsid w:val="00A1791F"/>
    <w:rsid w:val="00A45DD0"/>
    <w:rsid w:val="00A50F22"/>
    <w:rsid w:val="00A74651"/>
    <w:rsid w:val="00A8651F"/>
    <w:rsid w:val="00AD3B30"/>
    <w:rsid w:val="00AD5A08"/>
    <w:rsid w:val="00AF5F2A"/>
    <w:rsid w:val="00B04154"/>
    <w:rsid w:val="00B133A4"/>
    <w:rsid w:val="00B16E67"/>
    <w:rsid w:val="00B218B2"/>
    <w:rsid w:val="00B54E52"/>
    <w:rsid w:val="00B708A9"/>
    <w:rsid w:val="00B8772F"/>
    <w:rsid w:val="00BE36DD"/>
    <w:rsid w:val="00BE5F9D"/>
    <w:rsid w:val="00C0076B"/>
    <w:rsid w:val="00C23893"/>
    <w:rsid w:val="00C46CC8"/>
    <w:rsid w:val="00C65709"/>
    <w:rsid w:val="00C70890"/>
    <w:rsid w:val="00C9508B"/>
    <w:rsid w:val="00CA4A7F"/>
    <w:rsid w:val="00CB044D"/>
    <w:rsid w:val="00CB72E2"/>
    <w:rsid w:val="00CD3C8B"/>
    <w:rsid w:val="00CE266F"/>
    <w:rsid w:val="00D048A4"/>
    <w:rsid w:val="00D1575C"/>
    <w:rsid w:val="00D455F4"/>
    <w:rsid w:val="00D53E34"/>
    <w:rsid w:val="00D873EF"/>
    <w:rsid w:val="00E04DB2"/>
    <w:rsid w:val="00E33522"/>
    <w:rsid w:val="00E3434D"/>
    <w:rsid w:val="00E52747"/>
    <w:rsid w:val="00EF5112"/>
    <w:rsid w:val="00F13524"/>
    <w:rsid w:val="00F17F2A"/>
    <w:rsid w:val="00F20EAA"/>
    <w:rsid w:val="00F244B4"/>
    <w:rsid w:val="00F24D64"/>
    <w:rsid w:val="00F4044D"/>
    <w:rsid w:val="00F44261"/>
    <w:rsid w:val="00F564C4"/>
    <w:rsid w:val="00F83406"/>
    <w:rsid w:val="00F90C99"/>
    <w:rsid w:val="00FC7A40"/>
    <w:rsid w:val="00F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D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54E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54E52"/>
    <w:pPr>
      <w:keepNext/>
      <w:keepLines/>
      <w:spacing w:before="260" w:after="260" w:line="416" w:lineRule="auto"/>
      <w:outlineLvl w:val="1"/>
    </w:pPr>
    <w:rPr>
      <w:rFonts w:ascii="黑体" w:eastAsia="Courier New" w:hAnsi="黑体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54E5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B54E52"/>
    <w:rPr>
      <w:rFonts w:ascii="黑体" w:eastAsia="Courier New" w:hAnsi="黑体" w:cs="Arial"/>
      <w:b/>
      <w:bCs/>
      <w:sz w:val="32"/>
      <w:szCs w:val="32"/>
    </w:rPr>
  </w:style>
  <w:style w:type="paragraph" w:customStyle="1" w:styleId="a3">
    <w:name w:val="标题一无"/>
    <w:basedOn w:val="1"/>
    <w:rsid w:val="00B54E52"/>
    <w:pPr>
      <w:spacing w:before="580" w:after="200" w:line="240" w:lineRule="auto"/>
      <w:jc w:val="center"/>
    </w:pPr>
    <w:rPr>
      <w:rFonts w:ascii="Arial" w:eastAsia="黑体" w:hAnsi="Arial" w:cs="Arial"/>
      <w:sz w:val="52"/>
    </w:rPr>
  </w:style>
  <w:style w:type="paragraph" w:styleId="a4">
    <w:name w:val="Balloon Text"/>
    <w:basedOn w:val="a"/>
    <w:link w:val="Char"/>
    <w:semiHidden/>
    <w:rsid w:val="00B54E52"/>
    <w:rPr>
      <w:sz w:val="18"/>
      <w:szCs w:val="18"/>
    </w:rPr>
  </w:style>
  <w:style w:type="character" w:customStyle="1" w:styleId="Char">
    <w:name w:val="批注框文本 Char"/>
    <w:link w:val="a4"/>
    <w:semiHidden/>
    <w:rsid w:val="00B54E5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B54E5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54E52"/>
    <w:rPr>
      <w:color w:val="0000FF"/>
      <w:u w:val="single"/>
    </w:rPr>
  </w:style>
  <w:style w:type="character" w:customStyle="1" w:styleId="apple-converted-space">
    <w:name w:val="apple-converted-space"/>
    <w:rsid w:val="00B54E52"/>
  </w:style>
  <w:style w:type="character" w:customStyle="1" w:styleId="groupnumber">
    <w:name w:val="group_number"/>
    <w:rsid w:val="00B54E52"/>
  </w:style>
  <w:style w:type="paragraph" w:styleId="a7">
    <w:name w:val="header"/>
    <w:basedOn w:val="a"/>
    <w:link w:val="Char0"/>
    <w:rsid w:val="00B54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B54E5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B5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B54E52"/>
    <w:rPr>
      <w:rFonts w:ascii="Times New Roman" w:eastAsia="宋体" w:hAnsi="Times New Roman" w:cs="Times New Roman"/>
      <w:sz w:val="18"/>
      <w:szCs w:val="18"/>
    </w:rPr>
  </w:style>
  <w:style w:type="table" w:styleId="a9">
    <w:name w:val="Table Elegant"/>
    <w:basedOn w:val="a1"/>
    <w:rsid w:val="00B54E5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Theme"/>
    <w:basedOn w:val="a1"/>
    <w:rsid w:val="00B54E5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D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54E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54E52"/>
    <w:pPr>
      <w:keepNext/>
      <w:keepLines/>
      <w:spacing w:before="260" w:after="260" w:line="416" w:lineRule="auto"/>
      <w:outlineLvl w:val="1"/>
    </w:pPr>
    <w:rPr>
      <w:rFonts w:ascii="黑体" w:eastAsia="Courier New" w:hAnsi="黑体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54E5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B54E52"/>
    <w:rPr>
      <w:rFonts w:ascii="黑体" w:eastAsia="Courier New" w:hAnsi="黑体" w:cs="Arial"/>
      <w:b/>
      <w:bCs/>
      <w:sz w:val="32"/>
      <w:szCs w:val="32"/>
    </w:rPr>
  </w:style>
  <w:style w:type="paragraph" w:customStyle="1" w:styleId="a3">
    <w:name w:val="标题一无"/>
    <w:basedOn w:val="1"/>
    <w:rsid w:val="00B54E52"/>
    <w:pPr>
      <w:spacing w:before="580" w:after="200" w:line="240" w:lineRule="auto"/>
      <w:jc w:val="center"/>
    </w:pPr>
    <w:rPr>
      <w:rFonts w:ascii="Arial" w:eastAsia="黑体" w:hAnsi="Arial" w:cs="Arial"/>
      <w:sz w:val="52"/>
    </w:rPr>
  </w:style>
  <w:style w:type="paragraph" w:styleId="a4">
    <w:name w:val="Balloon Text"/>
    <w:basedOn w:val="a"/>
    <w:link w:val="Char"/>
    <w:semiHidden/>
    <w:rsid w:val="00B54E52"/>
    <w:rPr>
      <w:sz w:val="18"/>
      <w:szCs w:val="18"/>
    </w:rPr>
  </w:style>
  <w:style w:type="character" w:customStyle="1" w:styleId="Char">
    <w:name w:val="批注框文本 Char"/>
    <w:link w:val="a4"/>
    <w:semiHidden/>
    <w:rsid w:val="00B54E5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B54E5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54E52"/>
    <w:rPr>
      <w:color w:val="0000FF"/>
      <w:u w:val="single"/>
    </w:rPr>
  </w:style>
  <w:style w:type="character" w:customStyle="1" w:styleId="apple-converted-space">
    <w:name w:val="apple-converted-space"/>
    <w:rsid w:val="00B54E52"/>
  </w:style>
  <w:style w:type="character" w:customStyle="1" w:styleId="groupnumber">
    <w:name w:val="group_number"/>
    <w:rsid w:val="00B54E52"/>
  </w:style>
  <w:style w:type="paragraph" w:styleId="a7">
    <w:name w:val="header"/>
    <w:basedOn w:val="a"/>
    <w:link w:val="Char0"/>
    <w:rsid w:val="00B54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B54E5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B5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B54E52"/>
    <w:rPr>
      <w:rFonts w:ascii="Times New Roman" w:eastAsia="宋体" w:hAnsi="Times New Roman" w:cs="Times New Roman"/>
      <w:sz w:val="18"/>
      <w:szCs w:val="18"/>
    </w:rPr>
  </w:style>
  <w:style w:type="table" w:styleId="a9">
    <w:name w:val="Table Elegant"/>
    <w:basedOn w:val="a1"/>
    <w:rsid w:val="00B54E5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Theme"/>
    <w:basedOn w:val="a1"/>
    <w:rsid w:val="00B54E5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6B48-8723-41AA-8D3E-6AF36FFD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1965</Words>
  <Characters>11201</Characters>
  <Application>Microsoft Office Word</Application>
  <DocSecurity>0</DocSecurity>
  <Lines>93</Lines>
  <Paragraphs>26</Paragraphs>
  <ScaleCrop>false</ScaleCrop>
  <Company>Sky123.Org</Company>
  <LinksUpToDate>false</LinksUpToDate>
  <CharactersWithSpaces>13140</CharactersWithSpaces>
  <SharedDoc>false</SharedDoc>
  <HLinks>
    <vt:vector size="6" baseType="variant">
      <vt:variant>
        <vt:i4>4915315</vt:i4>
      </vt:variant>
      <vt:variant>
        <vt:i4>0</vt:i4>
      </vt:variant>
      <vt:variant>
        <vt:i4>0</vt:i4>
      </vt:variant>
      <vt:variant>
        <vt:i4>5</vt:i4>
      </vt:variant>
      <vt:variant>
        <vt:lpwstr>mailto:phj2013@qq.com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dc:description>【修改党办材料编号；工作联系表】</dc:description>
  <cp:lastModifiedBy>lenovo</cp:lastModifiedBy>
  <cp:revision>3</cp:revision>
  <dcterms:created xsi:type="dcterms:W3CDTF">2015-01-26T03:44:00Z</dcterms:created>
  <dcterms:modified xsi:type="dcterms:W3CDTF">2015-01-26T03:44:00Z</dcterms:modified>
</cp:coreProperties>
</file>